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0A6299E" w14:textId="77777777" w:rsidR="0053285D" w:rsidRPr="00A44BE9" w:rsidRDefault="0053285D" w:rsidP="0053285D">
      <w:pPr>
        <w:jc w:val="center"/>
        <w:rPr>
          <w:b/>
          <w:color w:val="000080"/>
          <w:spacing w:val="40"/>
          <w:sz w:val="22"/>
          <w:szCs w:val="22"/>
        </w:rPr>
      </w:pPr>
      <w:r>
        <w:object w:dxaOrig="1434" w:dyaOrig="787" w14:anchorId="124C84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6.75pt" o:ole="">
            <v:imagedata r:id="rId8" o:title=""/>
          </v:shape>
          <o:OLEObject Type="Embed" ProgID="CorelDRAW.Graphic.11" ShapeID="_x0000_i1025" DrawAspect="Content" ObjectID="_1731414425" r:id="rId9"/>
        </w:object>
      </w:r>
    </w:p>
    <w:p w14:paraId="319784BD" w14:textId="77777777" w:rsidR="0053285D" w:rsidRPr="00A44BE9" w:rsidRDefault="0053285D" w:rsidP="0053285D">
      <w:pPr>
        <w:pStyle w:val="afff3"/>
        <w:jc w:val="center"/>
        <w:rPr>
          <w:rFonts w:ascii="Times New Roman" w:hAnsi="Times New Roman"/>
        </w:rPr>
      </w:pPr>
    </w:p>
    <w:p w14:paraId="1CCC27B2" w14:textId="77777777" w:rsidR="0053285D" w:rsidRPr="00E55477" w:rsidRDefault="0053285D" w:rsidP="0053285D">
      <w:pPr>
        <w:pStyle w:val="afff3"/>
        <w:jc w:val="center"/>
        <w:rPr>
          <w:rFonts w:ascii="Times New Roman" w:hAnsi="Times New Roman"/>
          <w:sz w:val="22"/>
        </w:rPr>
      </w:pPr>
      <w:r w:rsidRPr="00E55477">
        <w:rPr>
          <w:rFonts w:ascii="Times New Roman" w:hAnsi="Times New Roman"/>
          <w:sz w:val="22"/>
        </w:rPr>
        <w:t>Общество с ограниченной ответственностью</w:t>
      </w:r>
    </w:p>
    <w:p w14:paraId="5F1B93C1" w14:textId="77777777" w:rsidR="0053285D" w:rsidRDefault="0053285D" w:rsidP="0053285D">
      <w:pPr>
        <w:pStyle w:val="1"/>
        <w:ind w:left="-113" w:right="-180"/>
        <w:rPr>
          <w:color w:val="000080"/>
          <w:sz w:val="33"/>
        </w:rPr>
      </w:pPr>
      <w:r w:rsidRPr="00A44BE9">
        <w:rPr>
          <w:color w:val="000080"/>
          <w:sz w:val="33"/>
        </w:rPr>
        <w:t>«</w:t>
      </w:r>
      <w:r w:rsidRPr="00E55477">
        <w:rPr>
          <w:color w:val="000080"/>
          <w:sz w:val="36"/>
          <w:szCs w:val="36"/>
        </w:rPr>
        <w:t>СРЕДНЕВОЛЖСКАЯ ЗЕМЛЕУСТРОИТЕЛЬНАЯ КОМПАНИЯ</w:t>
      </w:r>
      <w:r w:rsidRPr="00A44BE9">
        <w:rPr>
          <w:color w:val="000080"/>
          <w:sz w:val="33"/>
        </w:rPr>
        <w:t>»</w:t>
      </w:r>
    </w:p>
    <w:p w14:paraId="400046E1" w14:textId="77777777" w:rsidR="00061E3D" w:rsidRPr="00061E3D" w:rsidRDefault="00061E3D" w:rsidP="00061E3D"/>
    <w:p w14:paraId="65ABF190" w14:textId="473E0B96" w:rsidR="00950311" w:rsidRPr="00795765" w:rsidRDefault="00B529FE" w:rsidP="00823090">
      <w:pPr>
        <w:pStyle w:val="3"/>
        <w:tabs>
          <w:tab w:val="left" w:pos="10332"/>
        </w:tabs>
        <w:spacing w:after="600"/>
        <w:jc w:val="center"/>
        <w:rPr>
          <w:rFonts w:ascii="Times New Roman" w:hAnsi="Times New Roman"/>
          <w:sz w:val="32"/>
          <w:szCs w:val="32"/>
          <w:u w:val="none"/>
        </w:rPr>
      </w:pPr>
      <w:r>
        <w:rPr>
          <w:rFonts w:ascii="Times New Roman" w:hAnsi="Times New Roman"/>
          <w:sz w:val="32"/>
          <w:szCs w:val="32"/>
          <w:u w:val="none"/>
        </w:rPr>
        <w:t>ПРОЕКТ</w:t>
      </w:r>
      <w:r w:rsidR="00164DE8" w:rsidRPr="00164DE8">
        <w:rPr>
          <w:rFonts w:ascii="Times New Roman" w:hAnsi="Times New Roman"/>
          <w:sz w:val="32"/>
          <w:szCs w:val="32"/>
          <w:u w:val="none"/>
        </w:rPr>
        <w:t xml:space="preserve"> ПЛАНИРОВК</w:t>
      </w:r>
      <w:r>
        <w:rPr>
          <w:rFonts w:ascii="Times New Roman" w:hAnsi="Times New Roman"/>
          <w:sz w:val="32"/>
          <w:szCs w:val="32"/>
          <w:u w:val="none"/>
        </w:rPr>
        <w:t>И</w:t>
      </w:r>
      <w:r w:rsidR="00164DE8" w:rsidRPr="00164DE8">
        <w:rPr>
          <w:rFonts w:ascii="Times New Roman" w:hAnsi="Times New Roman"/>
          <w:sz w:val="32"/>
          <w:szCs w:val="32"/>
          <w:u w:val="none"/>
        </w:rPr>
        <w:t xml:space="preserve"> ТЕРРИТОРИИ</w:t>
      </w:r>
    </w:p>
    <w:p w14:paraId="083B2ECA" w14:textId="77777777" w:rsidR="00B529FE" w:rsidRPr="00427B39" w:rsidRDefault="0085089C" w:rsidP="00B529FE">
      <w:pPr>
        <w:autoSpaceDE w:val="0"/>
        <w:autoSpaceDN w:val="0"/>
        <w:adjustRightInd w:val="0"/>
        <w:spacing w:line="276" w:lineRule="auto"/>
        <w:jc w:val="center"/>
        <w:rPr>
          <w:b/>
          <w:bCs/>
          <w:sz w:val="28"/>
          <w:szCs w:val="28"/>
        </w:rPr>
      </w:pPr>
      <w:r w:rsidRPr="00427B39">
        <w:rPr>
          <w:b/>
          <w:bCs/>
          <w:sz w:val="28"/>
          <w:szCs w:val="28"/>
        </w:rPr>
        <w:t xml:space="preserve">для строительства объекта </w:t>
      </w:r>
      <w:bookmarkStart w:id="0" w:name="_Hlk119071888"/>
      <w:r w:rsidR="001E702D" w:rsidRPr="00427B39">
        <w:rPr>
          <w:b/>
          <w:bCs/>
          <w:sz w:val="28"/>
          <w:szCs w:val="28"/>
        </w:rPr>
        <w:t xml:space="preserve">АО </w:t>
      </w:r>
      <w:r w:rsidR="00354869" w:rsidRPr="00427B39">
        <w:rPr>
          <w:b/>
          <w:bCs/>
          <w:sz w:val="28"/>
          <w:szCs w:val="28"/>
        </w:rPr>
        <w:t>«</w:t>
      </w:r>
      <w:proofErr w:type="spellStart"/>
      <w:r w:rsidR="00B529FE" w:rsidRPr="00427B39">
        <w:rPr>
          <w:b/>
          <w:bCs/>
          <w:sz w:val="28"/>
          <w:szCs w:val="28"/>
        </w:rPr>
        <w:t>Самараинвестнефть</w:t>
      </w:r>
      <w:proofErr w:type="spellEnd"/>
      <w:r w:rsidR="00354869" w:rsidRPr="00427B39">
        <w:rPr>
          <w:b/>
          <w:bCs/>
          <w:sz w:val="28"/>
          <w:szCs w:val="28"/>
        </w:rPr>
        <w:t>»</w:t>
      </w:r>
      <w:bookmarkEnd w:id="0"/>
      <w:r w:rsidR="00354869" w:rsidRPr="00427B39">
        <w:rPr>
          <w:b/>
          <w:bCs/>
          <w:sz w:val="28"/>
          <w:szCs w:val="28"/>
        </w:rPr>
        <w:t xml:space="preserve"> </w:t>
      </w:r>
    </w:p>
    <w:p w14:paraId="2B8D2286" w14:textId="6C6F6686" w:rsidR="00056837" w:rsidRPr="00427B39" w:rsidRDefault="00745AF6" w:rsidP="00B529FE">
      <w:pPr>
        <w:autoSpaceDE w:val="0"/>
        <w:autoSpaceDN w:val="0"/>
        <w:adjustRightInd w:val="0"/>
        <w:spacing w:line="276" w:lineRule="auto"/>
        <w:jc w:val="center"/>
        <w:rPr>
          <w:b/>
          <w:bCs/>
          <w:sz w:val="28"/>
          <w:szCs w:val="28"/>
        </w:rPr>
      </w:pPr>
      <w:r w:rsidRPr="00427B39">
        <w:rPr>
          <w:b/>
          <w:bCs/>
          <w:sz w:val="28"/>
          <w:szCs w:val="28"/>
        </w:rPr>
        <w:t>«</w:t>
      </w:r>
      <w:r w:rsidR="00B529FE" w:rsidRPr="00427B39">
        <w:rPr>
          <w:b/>
          <w:bCs/>
          <w:sz w:val="28"/>
          <w:szCs w:val="28"/>
        </w:rPr>
        <w:t>Обустройство Южно-</w:t>
      </w:r>
      <w:proofErr w:type="spellStart"/>
      <w:r w:rsidR="00B529FE" w:rsidRPr="00427B39">
        <w:rPr>
          <w:b/>
          <w:bCs/>
          <w:sz w:val="28"/>
          <w:szCs w:val="28"/>
        </w:rPr>
        <w:t>Золотаревского</w:t>
      </w:r>
      <w:proofErr w:type="spellEnd"/>
      <w:r w:rsidR="00B529FE" w:rsidRPr="00427B39">
        <w:rPr>
          <w:b/>
          <w:bCs/>
          <w:sz w:val="28"/>
          <w:szCs w:val="28"/>
        </w:rPr>
        <w:t xml:space="preserve"> нефтяного месторождения</w:t>
      </w:r>
      <w:r w:rsidR="002620E0" w:rsidRPr="00427B39">
        <w:rPr>
          <w:b/>
          <w:bCs/>
          <w:sz w:val="28"/>
          <w:szCs w:val="28"/>
        </w:rPr>
        <w:t xml:space="preserve">. </w:t>
      </w:r>
      <w:r w:rsidR="00F66246">
        <w:rPr>
          <w:b/>
          <w:bCs/>
          <w:sz w:val="28"/>
          <w:szCs w:val="28"/>
        </w:rPr>
        <w:t>ВЛ 10кВ к с</w:t>
      </w:r>
      <w:r w:rsidR="002620E0" w:rsidRPr="00427B39">
        <w:rPr>
          <w:b/>
          <w:bCs/>
          <w:sz w:val="28"/>
          <w:szCs w:val="28"/>
        </w:rPr>
        <w:t>кважин</w:t>
      </w:r>
      <w:r w:rsidR="00F66246">
        <w:rPr>
          <w:b/>
          <w:bCs/>
          <w:sz w:val="28"/>
          <w:szCs w:val="28"/>
        </w:rPr>
        <w:t>ам</w:t>
      </w:r>
      <w:r w:rsidR="002620E0" w:rsidRPr="00427B39">
        <w:rPr>
          <w:b/>
          <w:bCs/>
          <w:sz w:val="28"/>
          <w:szCs w:val="28"/>
        </w:rPr>
        <w:t xml:space="preserve"> № 31</w:t>
      </w:r>
      <w:r w:rsidR="00F66246">
        <w:rPr>
          <w:b/>
          <w:bCs/>
          <w:sz w:val="28"/>
          <w:szCs w:val="28"/>
        </w:rPr>
        <w:t>1</w:t>
      </w:r>
      <w:r w:rsidR="002620E0" w:rsidRPr="00427B39">
        <w:rPr>
          <w:b/>
          <w:bCs/>
          <w:sz w:val="28"/>
          <w:szCs w:val="28"/>
        </w:rPr>
        <w:t>, 3</w:t>
      </w:r>
      <w:r w:rsidR="00F66246">
        <w:rPr>
          <w:b/>
          <w:bCs/>
          <w:sz w:val="28"/>
          <w:szCs w:val="28"/>
        </w:rPr>
        <w:t>25</w:t>
      </w:r>
      <w:r w:rsidR="002620E0" w:rsidRPr="00427B39">
        <w:rPr>
          <w:b/>
          <w:bCs/>
          <w:sz w:val="28"/>
          <w:szCs w:val="28"/>
        </w:rPr>
        <w:t>, 3</w:t>
      </w:r>
      <w:r w:rsidR="00F66246">
        <w:rPr>
          <w:b/>
          <w:bCs/>
          <w:sz w:val="28"/>
          <w:szCs w:val="28"/>
        </w:rPr>
        <w:t>26</w:t>
      </w:r>
      <w:r w:rsidR="003421CB" w:rsidRPr="00427B39">
        <w:rPr>
          <w:b/>
          <w:bCs/>
          <w:sz w:val="28"/>
          <w:szCs w:val="28"/>
        </w:rPr>
        <w:t>»</w:t>
      </w:r>
    </w:p>
    <w:p w14:paraId="60724392" w14:textId="77777777" w:rsidR="00EF4ED2" w:rsidRDefault="00EF4ED2" w:rsidP="00EF4ED2">
      <w:pPr>
        <w:pStyle w:val="af8"/>
        <w:rPr>
          <w:rFonts w:ascii="Times New Roman" w:hAnsi="Times New Roman"/>
          <w:bCs w:val="0"/>
          <w:sz w:val="28"/>
          <w:szCs w:val="28"/>
          <w:lang w:eastAsia="ar-SA"/>
        </w:rPr>
      </w:pPr>
    </w:p>
    <w:p w14:paraId="352D6184" w14:textId="2388A7C4" w:rsidR="00056837" w:rsidRPr="00354869" w:rsidRDefault="002D7A4A" w:rsidP="00354869">
      <w:pPr>
        <w:pStyle w:val="af8"/>
        <w:rPr>
          <w:rFonts w:ascii="Times New Roman" w:hAnsi="Times New Roman"/>
          <w:b w:val="0"/>
          <w:bCs w:val="0"/>
        </w:rPr>
      </w:pPr>
      <w:r w:rsidRPr="00354869">
        <w:rPr>
          <w:rFonts w:ascii="Times New Roman" w:hAnsi="Times New Roman"/>
          <w:b w:val="0"/>
          <w:bCs w:val="0"/>
          <w:sz w:val="28"/>
          <w:szCs w:val="28"/>
          <w:lang w:eastAsia="ar-SA"/>
        </w:rPr>
        <w:t xml:space="preserve"> </w:t>
      </w:r>
      <w:r w:rsidR="00DD7B5D" w:rsidRPr="00354869">
        <w:rPr>
          <w:rFonts w:ascii="Times New Roman" w:hAnsi="Times New Roman"/>
          <w:b w:val="0"/>
          <w:sz w:val="26"/>
          <w:szCs w:val="26"/>
        </w:rPr>
        <w:t>в границах</w:t>
      </w:r>
      <w:r w:rsidR="00A521BD">
        <w:rPr>
          <w:rFonts w:ascii="Times New Roman" w:hAnsi="Times New Roman"/>
          <w:b w:val="0"/>
          <w:sz w:val="26"/>
          <w:szCs w:val="26"/>
        </w:rPr>
        <w:t xml:space="preserve"> муниципального района</w:t>
      </w:r>
      <w:r w:rsidR="00DD7B5D" w:rsidRPr="00354869">
        <w:rPr>
          <w:rFonts w:ascii="Times New Roman" w:hAnsi="Times New Roman"/>
          <w:b w:val="0"/>
          <w:sz w:val="26"/>
          <w:szCs w:val="26"/>
        </w:rPr>
        <w:t xml:space="preserve"> </w:t>
      </w:r>
      <w:r w:rsidR="00427B39">
        <w:rPr>
          <w:rFonts w:ascii="Times New Roman" w:hAnsi="Times New Roman"/>
          <w:b w:val="0"/>
          <w:sz w:val="26"/>
          <w:szCs w:val="26"/>
        </w:rPr>
        <w:t>Сергиевский</w:t>
      </w:r>
      <w:r w:rsidR="00A521BD">
        <w:rPr>
          <w:rFonts w:ascii="Times New Roman" w:hAnsi="Times New Roman"/>
          <w:b w:val="0"/>
          <w:sz w:val="26"/>
          <w:szCs w:val="26"/>
        </w:rPr>
        <w:t xml:space="preserve"> </w:t>
      </w:r>
      <w:r w:rsidR="002620E0">
        <w:rPr>
          <w:rFonts w:ascii="Times New Roman" w:hAnsi="Times New Roman"/>
          <w:b w:val="0"/>
          <w:sz w:val="26"/>
          <w:szCs w:val="26"/>
        </w:rPr>
        <w:t>Самарской</w:t>
      </w:r>
      <w:r w:rsidR="003421CB" w:rsidRPr="00354869">
        <w:rPr>
          <w:rFonts w:ascii="Times New Roman" w:hAnsi="Times New Roman"/>
          <w:b w:val="0"/>
          <w:sz w:val="26"/>
          <w:szCs w:val="26"/>
        </w:rPr>
        <w:t xml:space="preserve"> области</w:t>
      </w:r>
    </w:p>
    <w:p w14:paraId="2902E0D1" w14:textId="77777777" w:rsidR="0085089C" w:rsidRPr="00CF7224" w:rsidRDefault="0085089C" w:rsidP="0085089C">
      <w:pPr>
        <w:spacing w:line="360" w:lineRule="exact"/>
        <w:ind w:firstLine="709"/>
        <w:jc w:val="center"/>
        <w:rPr>
          <w:sz w:val="26"/>
          <w:szCs w:val="26"/>
        </w:rPr>
      </w:pPr>
    </w:p>
    <w:p w14:paraId="6E777FEC" w14:textId="77777777" w:rsidR="00164DE8" w:rsidRDefault="00164DE8" w:rsidP="00EA06F2">
      <w:pPr>
        <w:tabs>
          <w:tab w:val="left" w:pos="2922"/>
        </w:tabs>
        <w:spacing w:after="360"/>
        <w:jc w:val="center"/>
        <w:rPr>
          <w:b/>
          <w:iCs/>
          <w:sz w:val="28"/>
          <w:szCs w:val="28"/>
        </w:rPr>
      </w:pPr>
      <w:r w:rsidRPr="00A87185">
        <w:rPr>
          <w:b/>
          <w:iCs/>
          <w:sz w:val="28"/>
          <w:szCs w:val="28"/>
        </w:rPr>
        <w:t xml:space="preserve">Книга </w:t>
      </w:r>
      <w:r w:rsidR="004D61C0">
        <w:rPr>
          <w:b/>
          <w:iCs/>
          <w:sz w:val="28"/>
          <w:szCs w:val="28"/>
        </w:rPr>
        <w:t>1</w:t>
      </w:r>
      <w:r w:rsidRPr="00A87185">
        <w:rPr>
          <w:b/>
          <w:iCs/>
          <w:sz w:val="28"/>
          <w:szCs w:val="28"/>
        </w:rPr>
        <w:t>.</w:t>
      </w:r>
    </w:p>
    <w:p w14:paraId="7973844E" w14:textId="5624A7CF" w:rsidR="0085089C" w:rsidRDefault="0085089C" w:rsidP="0085089C">
      <w:pPr>
        <w:tabs>
          <w:tab w:val="left" w:pos="2922"/>
        </w:tabs>
        <w:spacing w:line="360" w:lineRule="auto"/>
        <w:jc w:val="center"/>
        <w:rPr>
          <w:b/>
          <w:iCs/>
          <w:sz w:val="28"/>
          <w:szCs w:val="28"/>
        </w:rPr>
      </w:pPr>
      <w:r>
        <w:rPr>
          <w:b/>
          <w:iCs/>
          <w:sz w:val="28"/>
          <w:szCs w:val="28"/>
        </w:rPr>
        <w:t xml:space="preserve">Раздел 1. </w:t>
      </w:r>
      <w:r w:rsidR="000B0773" w:rsidRPr="000B0773">
        <w:rPr>
          <w:b/>
          <w:sz w:val="28"/>
          <w:szCs w:val="28"/>
        </w:rPr>
        <w:t>Проект планировки территории. Графическая часть</w:t>
      </w:r>
    </w:p>
    <w:p w14:paraId="5FA7A30A" w14:textId="77777777" w:rsidR="0085089C" w:rsidRDefault="0085089C" w:rsidP="0085089C">
      <w:pPr>
        <w:tabs>
          <w:tab w:val="left" w:pos="2922"/>
        </w:tabs>
        <w:spacing w:line="360" w:lineRule="auto"/>
        <w:jc w:val="center"/>
        <w:rPr>
          <w:b/>
          <w:iCs/>
          <w:sz w:val="28"/>
          <w:szCs w:val="28"/>
        </w:rPr>
      </w:pPr>
      <w:r>
        <w:rPr>
          <w:b/>
          <w:iCs/>
          <w:sz w:val="28"/>
          <w:szCs w:val="28"/>
        </w:rPr>
        <w:t>Раздел 2. Положение о размещении линейных объектов</w:t>
      </w:r>
    </w:p>
    <w:p w14:paraId="3D269677" w14:textId="77777777" w:rsidR="00095351" w:rsidRDefault="00095351" w:rsidP="0085089C">
      <w:pPr>
        <w:tabs>
          <w:tab w:val="left" w:pos="2922"/>
        </w:tabs>
        <w:spacing w:line="360" w:lineRule="auto"/>
        <w:jc w:val="center"/>
        <w:rPr>
          <w:b/>
          <w:iCs/>
          <w:sz w:val="28"/>
          <w:szCs w:val="28"/>
        </w:rPr>
      </w:pPr>
      <w:r>
        <w:rPr>
          <w:b/>
          <w:iCs/>
          <w:sz w:val="28"/>
          <w:szCs w:val="28"/>
        </w:rPr>
        <w:t>ППТ.ОЧ</w:t>
      </w:r>
    </w:p>
    <w:p w14:paraId="0C673949" w14:textId="77777777" w:rsidR="004F6F56" w:rsidRDefault="004F6F56" w:rsidP="00297B90">
      <w:pPr>
        <w:tabs>
          <w:tab w:val="left" w:pos="2922"/>
        </w:tabs>
        <w:spacing w:before="1080" w:after="1800"/>
        <w:jc w:val="center"/>
        <w:rPr>
          <w:b/>
        </w:rPr>
        <w:sectPr w:rsidR="004F6F56" w:rsidSect="00297B90">
          <w:headerReference w:type="default" r:id="rId10"/>
          <w:pgSz w:w="11906" w:h="16838"/>
          <w:pgMar w:top="284" w:right="850" w:bottom="1418" w:left="1701" w:header="709" w:footer="708" w:gutter="0"/>
          <w:cols w:space="720"/>
          <w:docGrid w:linePitch="360"/>
        </w:sectPr>
      </w:pPr>
    </w:p>
    <w:tbl>
      <w:tblPr>
        <w:tblStyle w:val="aff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2D7A4A" w:rsidRPr="00424016" w14:paraId="6DA5B3F3" w14:textId="77777777" w:rsidTr="00BA508E">
        <w:trPr>
          <w:trHeight w:val="1106"/>
          <w:jc w:val="center"/>
        </w:trPr>
        <w:tc>
          <w:tcPr>
            <w:tcW w:w="3652" w:type="dxa"/>
            <w:vAlign w:val="center"/>
          </w:tcPr>
          <w:p w14:paraId="6F0D6821" w14:textId="77777777" w:rsidR="002D7A4A" w:rsidRDefault="002D7A4A" w:rsidP="00BA508E">
            <w:pPr>
              <w:tabs>
                <w:tab w:val="left" w:pos="188"/>
              </w:tabs>
              <w:autoSpaceDE w:val="0"/>
              <w:autoSpaceDN w:val="0"/>
              <w:adjustRightInd w:val="0"/>
              <w:ind w:left="-142" w:firstLine="142"/>
              <w:jc w:val="center"/>
              <w:rPr>
                <w:bCs/>
              </w:rPr>
            </w:pPr>
          </w:p>
          <w:p w14:paraId="7060A62F" w14:textId="77777777" w:rsidR="002D7A4A" w:rsidRDefault="002D7A4A" w:rsidP="00BA508E">
            <w:pPr>
              <w:tabs>
                <w:tab w:val="left" w:pos="188"/>
              </w:tabs>
              <w:autoSpaceDE w:val="0"/>
              <w:autoSpaceDN w:val="0"/>
              <w:adjustRightInd w:val="0"/>
              <w:ind w:left="-142" w:firstLine="142"/>
              <w:jc w:val="center"/>
              <w:rPr>
                <w:bCs/>
              </w:rPr>
            </w:pPr>
          </w:p>
          <w:p w14:paraId="46D43E01" w14:textId="77777777" w:rsidR="002D7A4A" w:rsidRDefault="002D7A4A" w:rsidP="00BA508E">
            <w:pPr>
              <w:tabs>
                <w:tab w:val="left" w:pos="188"/>
              </w:tabs>
              <w:autoSpaceDE w:val="0"/>
              <w:autoSpaceDN w:val="0"/>
              <w:adjustRightInd w:val="0"/>
              <w:ind w:left="-142" w:firstLine="142"/>
              <w:jc w:val="center"/>
              <w:rPr>
                <w:bCs/>
              </w:rPr>
            </w:pPr>
          </w:p>
          <w:p w14:paraId="575B799D" w14:textId="77777777" w:rsidR="002D7A4A" w:rsidRDefault="002D7A4A" w:rsidP="00BA508E">
            <w:pPr>
              <w:pStyle w:val="ad"/>
              <w:ind w:left="-675" w:firstLine="567"/>
              <w:jc w:val="both"/>
              <w:rPr>
                <w:bCs/>
              </w:rPr>
            </w:pPr>
            <w:r>
              <w:rPr>
                <w:bCs/>
              </w:rPr>
              <w:t xml:space="preserve"> </w:t>
            </w:r>
          </w:p>
          <w:p w14:paraId="6B556049" w14:textId="77777777" w:rsidR="002D7A4A" w:rsidRDefault="002D7A4A" w:rsidP="00BA508E">
            <w:pPr>
              <w:pStyle w:val="ad"/>
              <w:ind w:left="-675" w:firstLine="567"/>
              <w:jc w:val="both"/>
              <w:rPr>
                <w:bCs/>
              </w:rPr>
            </w:pPr>
          </w:p>
          <w:p w14:paraId="455BD212" w14:textId="77777777" w:rsidR="00DD53A7" w:rsidRPr="00A714C8" w:rsidRDefault="002D7A4A" w:rsidP="00DD53A7">
            <w:pPr>
              <w:rPr>
                <w:b/>
                <w:bCs/>
                <w:sz w:val="22"/>
                <w:szCs w:val="22"/>
              </w:rPr>
            </w:pPr>
            <w:r>
              <w:rPr>
                <w:bCs/>
              </w:rPr>
              <w:t xml:space="preserve"> </w:t>
            </w:r>
            <w:r w:rsidR="00DD53A7" w:rsidRPr="00A714C8">
              <w:rPr>
                <w:b/>
                <w:bCs/>
                <w:sz w:val="22"/>
                <w:szCs w:val="22"/>
              </w:rPr>
              <w:t xml:space="preserve">Генеральный директор </w:t>
            </w:r>
          </w:p>
          <w:p w14:paraId="6E96D8A0" w14:textId="77777777" w:rsidR="002D7A4A" w:rsidRPr="00424016" w:rsidRDefault="00DD53A7" w:rsidP="00DD53A7">
            <w:pPr>
              <w:pStyle w:val="ad"/>
              <w:ind w:left="-675" w:firstLine="567"/>
              <w:jc w:val="both"/>
              <w:rPr>
                <w:b/>
              </w:rPr>
            </w:pPr>
            <w:r w:rsidRPr="00A714C8">
              <w:rPr>
                <w:b/>
                <w:bCs/>
                <w:sz w:val="22"/>
                <w:szCs w:val="22"/>
              </w:rPr>
              <w:t xml:space="preserve">   ООО «СВЗК»</w:t>
            </w:r>
          </w:p>
        </w:tc>
        <w:tc>
          <w:tcPr>
            <w:tcW w:w="2728" w:type="dxa"/>
            <w:vAlign w:val="center"/>
          </w:tcPr>
          <w:p w14:paraId="2C015508" w14:textId="77777777" w:rsidR="002D7A4A" w:rsidRDefault="002D7A4A" w:rsidP="00BA508E">
            <w:pPr>
              <w:pStyle w:val="af8"/>
              <w:tabs>
                <w:tab w:val="right" w:pos="9356"/>
              </w:tabs>
              <w:ind w:left="317" w:hanging="317"/>
              <w:rPr>
                <w:rFonts w:ascii="Times New Roman" w:hAnsi="Times New Roman"/>
                <w:b w:val="0"/>
                <w:sz w:val="24"/>
                <w:szCs w:val="24"/>
                <w:lang w:eastAsia="ar-SA"/>
              </w:rPr>
            </w:pPr>
            <w:r>
              <w:rPr>
                <w:rFonts w:ascii="Times New Roman" w:hAnsi="Times New Roman"/>
                <w:b w:val="0"/>
                <w:sz w:val="24"/>
                <w:szCs w:val="24"/>
                <w:lang w:eastAsia="ar-SA"/>
              </w:rPr>
              <w:t xml:space="preserve">  </w:t>
            </w:r>
          </w:p>
          <w:p w14:paraId="4A27E4C1" w14:textId="77777777" w:rsidR="002D7A4A" w:rsidRDefault="002D7A4A" w:rsidP="00BA508E">
            <w:pPr>
              <w:pStyle w:val="af8"/>
              <w:tabs>
                <w:tab w:val="right" w:pos="9356"/>
              </w:tabs>
              <w:ind w:left="317" w:hanging="317"/>
              <w:rPr>
                <w:rFonts w:ascii="Times New Roman" w:hAnsi="Times New Roman"/>
                <w:b w:val="0"/>
                <w:sz w:val="24"/>
                <w:szCs w:val="24"/>
                <w:lang w:eastAsia="ar-SA"/>
              </w:rPr>
            </w:pPr>
          </w:p>
          <w:p w14:paraId="777F9993" w14:textId="17DC287B" w:rsidR="002D7A4A" w:rsidRPr="00424016" w:rsidRDefault="002D7A4A" w:rsidP="00BA508E">
            <w:pPr>
              <w:pStyle w:val="af8"/>
              <w:tabs>
                <w:tab w:val="right" w:pos="9356"/>
              </w:tabs>
              <w:ind w:left="317" w:hanging="317"/>
              <w:rPr>
                <w:rFonts w:ascii="Times New Roman" w:hAnsi="Times New Roman"/>
                <w:b w:val="0"/>
                <w:sz w:val="24"/>
                <w:szCs w:val="24"/>
                <w:lang w:eastAsia="ar-SA"/>
              </w:rPr>
            </w:pPr>
            <w:r>
              <w:rPr>
                <w:rFonts w:ascii="Times New Roman" w:hAnsi="Times New Roman"/>
                <w:b w:val="0"/>
                <w:sz w:val="24"/>
                <w:szCs w:val="24"/>
                <w:lang w:eastAsia="ar-SA"/>
              </w:rPr>
              <w:t xml:space="preserve">                     </w:t>
            </w:r>
          </w:p>
        </w:tc>
        <w:tc>
          <w:tcPr>
            <w:tcW w:w="3191" w:type="dxa"/>
            <w:vAlign w:val="center"/>
          </w:tcPr>
          <w:p w14:paraId="753397F5" w14:textId="77777777" w:rsidR="002D7A4A" w:rsidRDefault="002D7A4A" w:rsidP="00BA508E">
            <w:pPr>
              <w:pStyle w:val="af8"/>
              <w:tabs>
                <w:tab w:val="right" w:pos="9356"/>
              </w:tabs>
              <w:rPr>
                <w:rFonts w:ascii="Times New Roman" w:hAnsi="Times New Roman"/>
                <w:b w:val="0"/>
                <w:sz w:val="24"/>
                <w:szCs w:val="24"/>
                <w:lang w:eastAsia="ar-SA"/>
              </w:rPr>
            </w:pPr>
          </w:p>
          <w:p w14:paraId="57598013" w14:textId="77777777" w:rsidR="002D7A4A" w:rsidRDefault="002D7A4A" w:rsidP="00BA508E">
            <w:pPr>
              <w:pStyle w:val="af8"/>
              <w:tabs>
                <w:tab w:val="right" w:pos="9356"/>
              </w:tabs>
              <w:rPr>
                <w:rFonts w:ascii="Times New Roman" w:hAnsi="Times New Roman"/>
                <w:b w:val="0"/>
                <w:sz w:val="24"/>
                <w:szCs w:val="24"/>
                <w:lang w:eastAsia="ar-SA"/>
              </w:rPr>
            </w:pPr>
          </w:p>
          <w:p w14:paraId="1F932C4D" w14:textId="3B021807" w:rsidR="002D7A4A" w:rsidRDefault="002D7A4A" w:rsidP="00BA508E">
            <w:pPr>
              <w:pStyle w:val="af8"/>
              <w:tabs>
                <w:tab w:val="right" w:pos="9356"/>
              </w:tabs>
              <w:rPr>
                <w:rFonts w:ascii="Times New Roman" w:hAnsi="Times New Roman"/>
                <w:b w:val="0"/>
                <w:sz w:val="24"/>
                <w:szCs w:val="24"/>
                <w:lang w:eastAsia="ar-SA"/>
              </w:rPr>
            </w:pPr>
          </w:p>
          <w:p w14:paraId="6C173FD1" w14:textId="2AAAF532" w:rsidR="002D7A4A" w:rsidRDefault="002D7A4A" w:rsidP="00BA508E">
            <w:pPr>
              <w:pStyle w:val="af8"/>
              <w:tabs>
                <w:tab w:val="right" w:pos="9356"/>
              </w:tabs>
              <w:rPr>
                <w:rFonts w:ascii="Times New Roman" w:hAnsi="Times New Roman"/>
                <w:b w:val="0"/>
                <w:sz w:val="24"/>
                <w:szCs w:val="24"/>
                <w:lang w:eastAsia="ar-SA"/>
              </w:rPr>
            </w:pPr>
          </w:p>
          <w:p w14:paraId="52F81775" w14:textId="4CF141C3" w:rsidR="002D7A4A" w:rsidRDefault="002D7A4A" w:rsidP="00BA508E">
            <w:pPr>
              <w:pStyle w:val="af8"/>
              <w:tabs>
                <w:tab w:val="right" w:pos="9356"/>
              </w:tabs>
              <w:rPr>
                <w:rFonts w:ascii="Times New Roman" w:hAnsi="Times New Roman"/>
                <w:b w:val="0"/>
                <w:sz w:val="24"/>
                <w:szCs w:val="24"/>
                <w:lang w:eastAsia="ar-SA"/>
              </w:rPr>
            </w:pPr>
          </w:p>
          <w:p w14:paraId="12A8B7F4" w14:textId="77777777" w:rsidR="002D7A4A" w:rsidRPr="00A714C8" w:rsidRDefault="002D7A4A" w:rsidP="00DD53A7">
            <w:pPr>
              <w:pStyle w:val="af8"/>
              <w:tabs>
                <w:tab w:val="right" w:pos="9356"/>
              </w:tabs>
              <w:jc w:val="left"/>
              <w:rPr>
                <w:rFonts w:ascii="Times New Roman" w:hAnsi="Times New Roman"/>
                <w:bCs w:val="0"/>
                <w:sz w:val="24"/>
                <w:szCs w:val="24"/>
                <w:lang w:eastAsia="ar-SA"/>
              </w:rPr>
            </w:pPr>
            <w:r>
              <w:rPr>
                <w:rFonts w:ascii="Times New Roman" w:hAnsi="Times New Roman"/>
                <w:b w:val="0"/>
                <w:sz w:val="24"/>
                <w:szCs w:val="24"/>
                <w:lang w:eastAsia="ar-SA"/>
              </w:rPr>
              <w:t xml:space="preserve">        </w:t>
            </w:r>
            <w:r w:rsidR="00FC2A41">
              <w:rPr>
                <w:rFonts w:ascii="Times New Roman" w:hAnsi="Times New Roman"/>
                <w:b w:val="0"/>
                <w:sz w:val="24"/>
                <w:szCs w:val="24"/>
                <w:lang w:eastAsia="ar-SA"/>
              </w:rPr>
              <w:t xml:space="preserve">          </w:t>
            </w:r>
            <w:r>
              <w:rPr>
                <w:rFonts w:ascii="Times New Roman" w:hAnsi="Times New Roman"/>
                <w:b w:val="0"/>
                <w:sz w:val="24"/>
                <w:szCs w:val="24"/>
                <w:lang w:eastAsia="ar-SA"/>
              </w:rPr>
              <w:t xml:space="preserve">   </w:t>
            </w:r>
            <w:r w:rsidR="00DD53A7" w:rsidRPr="00A714C8">
              <w:rPr>
                <w:rFonts w:ascii="Times New Roman" w:hAnsi="Times New Roman"/>
                <w:bCs w:val="0"/>
                <w:sz w:val="24"/>
                <w:szCs w:val="24"/>
                <w:lang w:eastAsia="ar-SA"/>
              </w:rPr>
              <w:t>Н.А. Ховрин</w:t>
            </w:r>
          </w:p>
        </w:tc>
      </w:tr>
    </w:tbl>
    <w:p w14:paraId="08F566D8" w14:textId="2BDA1585" w:rsidR="002D7A4A" w:rsidRDefault="002D7A4A" w:rsidP="002D7A4A">
      <w:pPr>
        <w:pStyle w:val="af6"/>
        <w:spacing w:before="0"/>
        <w:ind w:firstLine="0"/>
        <w:jc w:val="center"/>
        <w:rPr>
          <w:rFonts w:ascii="Times New Roman" w:hAnsi="Times New Roman"/>
          <w:b/>
        </w:rPr>
      </w:pPr>
    </w:p>
    <w:tbl>
      <w:tblPr>
        <w:tblStyle w:val="aff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2D7A4A" w:rsidRPr="00424016" w14:paraId="2C512356" w14:textId="77777777" w:rsidTr="00BA508E">
        <w:trPr>
          <w:trHeight w:val="1106"/>
          <w:jc w:val="center"/>
        </w:trPr>
        <w:tc>
          <w:tcPr>
            <w:tcW w:w="3652" w:type="dxa"/>
            <w:vAlign w:val="center"/>
          </w:tcPr>
          <w:p w14:paraId="49771FCB" w14:textId="1B757ED5" w:rsidR="002D7A4A" w:rsidRPr="00A714C8" w:rsidRDefault="00DD53A7" w:rsidP="00BA508E">
            <w:pPr>
              <w:tabs>
                <w:tab w:val="left" w:pos="142"/>
              </w:tabs>
              <w:autoSpaceDE w:val="0"/>
              <w:autoSpaceDN w:val="0"/>
              <w:adjustRightInd w:val="0"/>
              <w:rPr>
                <w:b/>
              </w:rPr>
            </w:pPr>
            <w:r w:rsidRPr="00A714C8">
              <w:rPr>
                <w:b/>
              </w:rPr>
              <w:t>Руководитель проекта</w:t>
            </w:r>
          </w:p>
        </w:tc>
        <w:tc>
          <w:tcPr>
            <w:tcW w:w="2728" w:type="dxa"/>
            <w:vAlign w:val="center"/>
          </w:tcPr>
          <w:p w14:paraId="7A0B98D7" w14:textId="7409B28C" w:rsidR="002D7A4A" w:rsidRDefault="002D7A4A" w:rsidP="00BA508E">
            <w:pPr>
              <w:pStyle w:val="af8"/>
              <w:tabs>
                <w:tab w:val="right" w:pos="9356"/>
              </w:tabs>
              <w:rPr>
                <w:rFonts w:ascii="Times New Roman" w:hAnsi="Times New Roman"/>
                <w:b w:val="0"/>
                <w:sz w:val="24"/>
                <w:szCs w:val="24"/>
                <w:lang w:eastAsia="ar-SA"/>
              </w:rPr>
            </w:pPr>
          </w:p>
          <w:p w14:paraId="29F3781A" w14:textId="77777777" w:rsidR="00DD53A7" w:rsidRDefault="00DD53A7" w:rsidP="00DD53A7">
            <w:pPr>
              <w:pStyle w:val="af6"/>
              <w:rPr>
                <w:lang w:eastAsia="ar-SA"/>
              </w:rPr>
            </w:pPr>
          </w:p>
          <w:p w14:paraId="7C534AFE" w14:textId="77777777" w:rsidR="00DD53A7" w:rsidRPr="00DD53A7" w:rsidRDefault="00DD53A7" w:rsidP="00DD53A7">
            <w:pPr>
              <w:pStyle w:val="af6"/>
              <w:rPr>
                <w:lang w:eastAsia="ar-SA"/>
              </w:rPr>
            </w:pPr>
          </w:p>
          <w:p w14:paraId="2270F267" w14:textId="77777777" w:rsidR="002D7A4A" w:rsidRDefault="002D7A4A" w:rsidP="00BA508E">
            <w:pPr>
              <w:pStyle w:val="af8"/>
              <w:tabs>
                <w:tab w:val="right" w:pos="9356"/>
              </w:tabs>
              <w:rPr>
                <w:rFonts w:ascii="Times New Roman" w:hAnsi="Times New Roman"/>
                <w:b w:val="0"/>
                <w:sz w:val="24"/>
                <w:szCs w:val="24"/>
                <w:lang w:eastAsia="ar-SA"/>
              </w:rPr>
            </w:pPr>
          </w:p>
          <w:p w14:paraId="62102445" w14:textId="77777777" w:rsidR="002D7A4A" w:rsidRPr="00373921" w:rsidRDefault="002D7A4A" w:rsidP="00BA508E">
            <w:pPr>
              <w:pStyle w:val="af6"/>
              <w:rPr>
                <w:lang w:eastAsia="ar-SA"/>
              </w:rPr>
            </w:pPr>
          </w:p>
          <w:p w14:paraId="204C5684" w14:textId="77777777" w:rsidR="002D7A4A" w:rsidRPr="00424016" w:rsidRDefault="002D7A4A" w:rsidP="00BA508E">
            <w:pPr>
              <w:pStyle w:val="af8"/>
              <w:tabs>
                <w:tab w:val="right" w:pos="9356"/>
              </w:tabs>
              <w:rPr>
                <w:rFonts w:ascii="Times New Roman" w:hAnsi="Times New Roman"/>
                <w:b w:val="0"/>
                <w:sz w:val="24"/>
                <w:szCs w:val="24"/>
                <w:lang w:eastAsia="ar-SA"/>
              </w:rPr>
            </w:pPr>
          </w:p>
        </w:tc>
        <w:tc>
          <w:tcPr>
            <w:tcW w:w="3191" w:type="dxa"/>
            <w:vAlign w:val="center"/>
          </w:tcPr>
          <w:p w14:paraId="2B9FCB90" w14:textId="122B0C49" w:rsidR="002D7A4A" w:rsidRPr="00A714C8" w:rsidRDefault="002D7A4A" w:rsidP="00DD53A7">
            <w:pPr>
              <w:pStyle w:val="af8"/>
              <w:tabs>
                <w:tab w:val="right" w:pos="9356"/>
              </w:tabs>
              <w:jc w:val="left"/>
              <w:rPr>
                <w:rFonts w:ascii="Times New Roman" w:hAnsi="Times New Roman"/>
                <w:bCs w:val="0"/>
                <w:sz w:val="24"/>
                <w:szCs w:val="24"/>
                <w:lang w:eastAsia="ar-SA"/>
              </w:rPr>
            </w:pPr>
            <w:r>
              <w:rPr>
                <w:rFonts w:ascii="Times New Roman" w:hAnsi="Times New Roman"/>
                <w:b w:val="0"/>
                <w:sz w:val="24"/>
                <w:szCs w:val="24"/>
                <w:lang w:eastAsia="ar-SA"/>
              </w:rPr>
              <w:t xml:space="preserve">        </w:t>
            </w:r>
            <w:r w:rsidR="00FC2A41">
              <w:rPr>
                <w:rFonts w:ascii="Times New Roman" w:hAnsi="Times New Roman"/>
                <w:b w:val="0"/>
                <w:sz w:val="24"/>
                <w:szCs w:val="24"/>
                <w:lang w:eastAsia="ar-SA"/>
              </w:rPr>
              <w:t xml:space="preserve">  </w:t>
            </w:r>
            <w:r w:rsidR="00A714C8" w:rsidRPr="00A714C8">
              <w:rPr>
                <w:rFonts w:ascii="Times New Roman" w:hAnsi="Times New Roman"/>
                <w:bCs w:val="0"/>
                <w:sz w:val="24"/>
                <w:szCs w:val="24"/>
                <w:lang w:eastAsia="ar-SA"/>
              </w:rPr>
              <w:t>А.И. Татаржицкий</w:t>
            </w:r>
          </w:p>
        </w:tc>
      </w:tr>
    </w:tbl>
    <w:p w14:paraId="3FC573C8" w14:textId="1CEE2382" w:rsidR="00056837" w:rsidRDefault="00056837" w:rsidP="004F6F56">
      <w:pPr>
        <w:pStyle w:val="af6"/>
        <w:spacing w:before="0"/>
        <w:ind w:firstLine="0"/>
        <w:jc w:val="center"/>
        <w:rPr>
          <w:rFonts w:ascii="Times New Roman" w:hAnsi="Times New Roman"/>
          <w:b/>
        </w:rPr>
      </w:pPr>
    </w:p>
    <w:p w14:paraId="14F79BD2" w14:textId="77777777" w:rsidR="00095351" w:rsidRDefault="006C62F4" w:rsidP="004F6F56">
      <w:pPr>
        <w:pStyle w:val="af6"/>
        <w:spacing w:before="0"/>
        <w:ind w:firstLine="0"/>
        <w:jc w:val="center"/>
        <w:rPr>
          <w:rFonts w:ascii="Times New Roman" w:hAnsi="Times New Roman"/>
          <w:b/>
        </w:rPr>
      </w:pPr>
      <w:r>
        <w:rPr>
          <w:rFonts w:ascii="Times New Roman" w:hAnsi="Times New Roman"/>
          <w:b/>
        </w:rPr>
        <w:t xml:space="preserve">    </w:t>
      </w:r>
    </w:p>
    <w:p w14:paraId="7A218ACC" w14:textId="2C3627E8" w:rsidR="00095351" w:rsidRDefault="00095351" w:rsidP="004F6F56">
      <w:pPr>
        <w:pStyle w:val="af6"/>
        <w:spacing w:before="0"/>
        <w:ind w:firstLine="0"/>
        <w:jc w:val="center"/>
        <w:rPr>
          <w:rFonts w:ascii="Times New Roman" w:hAnsi="Times New Roman"/>
          <w:b/>
        </w:rPr>
      </w:pPr>
    </w:p>
    <w:p w14:paraId="73D6A732" w14:textId="460DFE98" w:rsidR="00095351" w:rsidRDefault="00095351" w:rsidP="004F6F56">
      <w:pPr>
        <w:pStyle w:val="af6"/>
        <w:spacing w:before="0"/>
        <w:ind w:firstLine="0"/>
        <w:jc w:val="center"/>
        <w:rPr>
          <w:rFonts w:ascii="Times New Roman" w:hAnsi="Times New Roman"/>
          <w:b/>
        </w:rPr>
      </w:pPr>
    </w:p>
    <w:p w14:paraId="21ECF49F" w14:textId="1A7144B7" w:rsidR="009C3B6D" w:rsidRDefault="009C3B6D" w:rsidP="004F6F56">
      <w:pPr>
        <w:pStyle w:val="af6"/>
        <w:spacing w:before="0"/>
        <w:ind w:firstLine="0"/>
        <w:jc w:val="center"/>
        <w:rPr>
          <w:rFonts w:ascii="Times New Roman" w:hAnsi="Times New Roman"/>
          <w:b/>
        </w:rPr>
      </w:pPr>
    </w:p>
    <w:p w14:paraId="0665E8DD" w14:textId="0EA32B99" w:rsidR="009C3B6D" w:rsidRDefault="009C3B6D" w:rsidP="004F6F56">
      <w:pPr>
        <w:pStyle w:val="af6"/>
        <w:spacing w:before="0"/>
        <w:ind w:firstLine="0"/>
        <w:jc w:val="center"/>
        <w:rPr>
          <w:rFonts w:ascii="Times New Roman" w:hAnsi="Times New Roman"/>
          <w:b/>
        </w:rPr>
      </w:pPr>
    </w:p>
    <w:p w14:paraId="24CC40BC" w14:textId="4ADC2FF5" w:rsidR="009C3B6D" w:rsidRDefault="009C3B6D" w:rsidP="004F6F56">
      <w:pPr>
        <w:pStyle w:val="af6"/>
        <w:spacing w:before="0"/>
        <w:ind w:firstLine="0"/>
        <w:jc w:val="center"/>
        <w:rPr>
          <w:rFonts w:ascii="Times New Roman" w:hAnsi="Times New Roman"/>
          <w:b/>
        </w:rPr>
      </w:pPr>
    </w:p>
    <w:p w14:paraId="0CD9295F" w14:textId="77777777" w:rsidR="00095351" w:rsidRPr="00354869" w:rsidRDefault="00DE7CB1" w:rsidP="004F6F56">
      <w:pPr>
        <w:pStyle w:val="af6"/>
        <w:spacing w:before="0"/>
        <w:ind w:firstLine="0"/>
        <w:jc w:val="center"/>
        <w:rPr>
          <w:rFonts w:ascii="Times New Roman" w:hAnsi="Times New Roman"/>
          <w:b/>
          <w:sz w:val="22"/>
          <w:szCs w:val="22"/>
        </w:rPr>
        <w:sectPr w:rsidR="00095351" w:rsidRPr="00354869" w:rsidSect="00E62D5A">
          <w:type w:val="continuous"/>
          <w:pgSz w:w="11906" w:h="16838"/>
          <w:pgMar w:top="284" w:right="850" w:bottom="1418" w:left="1701" w:header="709" w:footer="708" w:gutter="0"/>
          <w:cols w:space="720"/>
          <w:docGrid w:linePitch="360"/>
        </w:sectPr>
      </w:pPr>
      <w:r w:rsidRPr="00354869">
        <w:rPr>
          <w:rFonts w:ascii="Times New Roman" w:hAnsi="Times New Roman"/>
          <w:b/>
          <w:sz w:val="22"/>
          <w:szCs w:val="22"/>
        </w:rPr>
        <w:t>Самара 2022</w:t>
      </w:r>
      <w:r w:rsidR="00095351" w:rsidRPr="00354869">
        <w:rPr>
          <w:rFonts w:ascii="Times New Roman" w:hAnsi="Times New Roman"/>
          <w:b/>
          <w:sz w:val="22"/>
          <w:szCs w:val="22"/>
        </w:rPr>
        <w:t>г.</w:t>
      </w:r>
    </w:p>
    <w:p w14:paraId="0214CCE6" w14:textId="77777777" w:rsidR="004328FE" w:rsidRPr="004328FE" w:rsidRDefault="004328FE" w:rsidP="003F2748">
      <w:pPr>
        <w:pStyle w:val="5"/>
        <w:rPr>
          <w:b/>
        </w:rPr>
      </w:pPr>
      <w:r w:rsidRPr="004328FE">
        <w:rPr>
          <w:b/>
        </w:rPr>
        <w:lastRenderedPageBreak/>
        <w:t>Книга 1. ПРОЕКТ ПЛАНИРОВКИ ТЕРРИТОРИИ</w:t>
      </w:r>
    </w:p>
    <w:p w14:paraId="73054D8C" w14:textId="77777777" w:rsidR="004328FE" w:rsidRPr="004328FE" w:rsidRDefault="004328FE" w:rsidP="003F2748">
      <w:pPr>
        <w:pStyle w:val="5"/>
        <w:rPr>
          <w:b/>
        </w:rPr>
      </w:pPr>
    </w:p>
    <w:p w14:paraId="2D7CE455" w14:textId="77777777" w:rsidR="00AE7E5D" w:rsidRPr="004328FE" w:rsidRDefault="004D61C0" w:rsidP="003F2748">
      <w:pPr>
        <w:pStyle w:val="5"/>
        <w:rPr>
          <w:b/>
        </w:rPr>
      </w:pPr>
      <w:r w:rsidRPr="004328FE">
        <w:rPr>
          <w:b/>
        </w:rPr>
        <w:t>Основная часть проекта планировки территории</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1"/>
        <w:gridCol w:w="7331"/>
        <w:gridCol w:w="758"/>
      </w:tblGrid>
      <w:tr w:rsidR="00D96F93" w:rsidRPr="000C620A" w14:paraId="181D8286" w14:textId="77777777" w:rsidTr="00427B39">
        <w:trPr>
          <w:trHeight w:val="380"/>
          <w:jc w:val="center"/>
        </w:trPr>
        <w:tc>
          <w:tcPr>
            <w:tcW w:w="1561" w:type="dxa"/>
            <w:vAlign w:val="center"/>
          </w:tcPr>
          <w:p w14:paraId="2B504DA6" w14:textId="77777777" w:rsidR="00D96F93" w:rsidRPr="000C620A" w:rsidRDefault="00D96F93" w:rsidP="000C620A">
            <w:pPr>
              <w:pStyle w:val="1f"/>
              <w:spacing w:line="240" w:lineRule="exact"/>
              <w:jc w:val="center"/>
              <w:rPr>
                <w:b/>
                <w:sz w:val="24"/>
                <w:szCs w:val="24"/>
                <w:lang w:eastAsia="zh-CN"/>
              </w:rPr>
            </w:pPr>
            <w:r w:rsidRPr="000C620A">
              <w:rPr>
                <w:b/>
                <w:sz w:val="24"/>
                <w:szCs w:val="24"/>
                <w:lang w:eastAsia="zh-CN"/>
              </w:rPr>
              <w:t>№ п/п</w:t>
            </w:r>
          </w:p>
        </w:tc>
        <w:tc>
          <w:tcPr>
            <w:tcW w:w="7331" w:type="dxa"/>
            <w:vAlign w:val="center"/>
          </w:tcPr>
          <w:p w14:paraId="42BF98B2" w14:textId="77777777" w:rsidR="00D96F93" w:rsidRPr="000C620A" w:rsidRDefault="00D96F93" w:rsidP="000C620A">
            <w:pPr>
              <w:pStyle w:val="1f"/>
              <w:spacing w:line="240" w:lineRule="exact"/>
              <w:jc w:val="center"/>
              <w:rPr>
                <w:b/>
                <w:sz w:val="24"/>
                <w:szCs w:val="24"/>
                <w:lang w:eastAsia="zh-CN"/>
              </w:rPr>
            </w:pPr>
            <w:r w:rsidRPr="000C620A">
              <w:rPr>
                <w:b/>
                <w:sz w:val="24"/>
                <w:szCs w:val="24"/>
                <w:lang w:eastAsia="zh-CN"/>
              </w:rPr>
              <w:t>Наименование</w:t>
            </w:r>
          </w:p>
        </w:tc>
        <w:tc>
          <w:tcPr>
            <w:tcW w:w="758" w:type="dxa"/>
            <w:vAlign w:val="center"/>
          </w:tcPr>
          <w:p w14:paraId="4B51B1C4" w14:textId="77777777" w:rsidR="00D96F93" w:rsidRPr="000C620A" w:rsidRDefault="00D96F93" w:rsidP="000C620A">
            <w:pPr>
              <w:pStyle w:val="1f"/>
              <w:spacing w:line="240" w:lineRule="exact"/>
              <w:jc w:val="center"/>
              <w:rPr>
                <w:b/>
                <w:sz w:val="24"/>
                <w:szCs w:val="24"/>
                <w:lang w:eastAsia="zh-CN"/>
              </w:rPr>
            </w:pPr>
            <w:r w:rsidRPr="000C620A">
              <w:rPr>
                <w:b/>
                <w:sz w:val="24"/>
                <w:szCs w:val="24"/>
                <w:lang w:eastAsia="zh-CN"/>
              </w:rPr>
              <w:t>Лист</w:t>
            </w:r>
          </w:p>
        </w:tc>
      </w:tr>
      <w:tr w:rsidR="00D96F93" w:rsidRPr="000C620A" w14:paraId="5285C80F" w14:textId="77777777" w:rsidTr="00427B39">
        <w:trPr>
          <w:trHeight w:hRule="exact" w:val="397"/>
          <w:jc w:val="center"/>
        </w:trPr>
        <w:tc>
          <w:tcPr>
            <w:tcW w:w="9650" w:type="dxa"/>
            <w:gridSpan w:val="3"/>
            <w:vAlign w:val="center"/>
          </w:tcPr>
          <w:p w14:paraId="7AD4D895" w14:textId="77777777" w:rsidR="00D96F93" w:rsidRPr="00CC1A71" w:rsidRDefault="00CC1A71" w:rsidP="00CC1A71">
            <w:pPr>
              <w:pStyle w:val="1f"/>
              <w:spacing w:line="240" w:lineRule="exact"/>
              <w:jc w:val="center"/>
              <w:rPr>
                <w:b/>
                <w:sz w:val="24"/>
                <w:szCs w:val="24"/>
                <w:lang w:eastAsia="zh-CN"/>
              </w:rPr>
            </w:pPr>
            <w:r w:rsidRPr="00CC1A71">
              <w:rPr>
                <w:b/>
                <w:sz w:val="24"/>
                <w:szCs w:val="24"/>
                <w:lang w:eastAsia="zh-CN"/>
              </w:rPr>
              <w:t>Раздел 1. Графические материалы</w:t>
            </w:r>
          </w:p>
        </w:tc>
      </w:tr>
      <w:tr w:rsidR="00D96F93" w:rsidRPr="000C620A" w14:paraId="0EB4BF49" w14:textId="77777777" w:rsidTr="00427B39">
        <w:trPr>
          <w:trHeight w:hRule="exact" w:val="565"/>
          <w:jc w:val="center"/>
        </w:trPr>
        <w:tc>
          <w:tcPr>
            <w:tcW w:w="1561" w:type="dxa"/>
            <w:vAlign w:val="center"/>
          </w:tcPr>
          <w:p w14:paraId="7158D212" w14:textId="77777777" w:rsidR="00D96F93" w:rsidRPr="000C620A" w:rsidRDefault="00D96F93" w:rsidP="000C620A">
            <w:pPr>
              <w:pStyle w:val="1f"/>
              <w:spacing w:line="240" w:lineRule="exact"/>
              <w:jc w:val="center"/>
              <w:rPr>
                <w:sz w:val="24"/>
                <w:szCs w:val="24"/>
                <w:lang w:eastAsia="zh-CN"/>
              </w:rPr>
            </w:pPr>
          </w:p>
        </w:tc>
        <w:tc>
          <w:tcPr>
            <w:tcW w:w="7331" w:type="dxa"/>
            <w:vAlign w:val="center"/>
          </w:tcPr>
          <w:p w14:paraId="0D76967E" w14:textId="77777777" w:rsidR="002620E0" w:rsidRDefault="00AD6358" w:rsidP="000C620A">
            <w:pPr>
              <w:pStyle w:val="1f"/>
              <w:spacing w:line="240" w:lineRule="exact"/>
              <w:rPr>
                <w:sz w:val="24"/>
                <w:szCs w:val="24"/>
                <w:lang w:eastAsia="zh-CN"/>
              </w:rPr>
            </w:pPr>
            <w:r>
              <w:rPr>
                <w:sz w:val="24"/>
                <w:szCs w:val="24"/>
                <w:lang w:eastAsia="zh-CN"/>
              </w:rPr>
              <w:t>Чертеж</w:t>
            </w:r>
            <w:r w:rsidR="00D96F93" w:rsidRPr="000C620A">
              <w:rPr>
                <w:sz w:val="24"/>
                <w:szCs w:val="24"/>
                <w:lang w:eastAsia="zh-CN"/>
              </w:rPr>
              <w:t xml:space="preserve"> границ зон планируемого размещения линейных объектов </w:t>
            </w:r>
          </w:p>
          <w:p w14:paraId="777FE895" w14:textId="0FB77E57" w:rsidR="00D96F93" w:rsidRPr="000C620A" w:rsidRDefault="00D96F93" w:rsidP="000C620A">
            <w:pPr>
              <w:pStyle w:val="1f"/>
              <w:spacing w:line="240" w:lineRule="exact"/>
              <w:rPr>
                <w:sz w:val="24"/>
                <w:szCs w:val="24"/>
                <w:lang w:eastAsia="zh-CN"/>
              </w:rPr>
            </w:pPr>
            <w:r w:rsidRPr="000C620A">
              <w:rPr>
                <w:sz w:val="24"/>
                <w:szCs w:val="24"/>
                <w:lang w:eastAsia="zh-CN"/>
              </w:rPr>
              <w:t>М</w:t>
            </w:r>
            <w:r w:rsidR="002A6ABC">
              <w:rPr>
                <w:sz w:val="24"/>
                <w:szCs w:val="24"/>
                <w:lang w:eastAsia="zh-CN"/>
              </w:rPr>
              <w:t xml:space="preserve"> 1</w:t>
            </w:r>
            <w:r w:rsidRPr="000C620A">
              <w:rPr>
                <w:sz w:val="24"/>
                <w:szCs w:val="24"/>
                <w:lang w:eastAsia="zh-CN"/>
              </w:rPr>
              <w:t>:</w:t>
            </w:r>
            <w:r w:rsidR="002620E0">
              <w:rPr>
                <w:sz w:val="24"/>
                <w:szCs w:val="24"/>
                <w:lang w:eastAsia="zh-CN"/>
              </w:rPr>
              <w:t>1</w:t>
            </w:r>
            <w:r w:rsidRPr="000C620A">
              <w:rPr>
                <w:sz w:val="24"/>
                <w:szCs w:val="24"/>
                <w:lang w:eastAsia="zh-CN"/>
              </w:rPr>
              <w:t>000</w:t>
            </w:r>
          </w:p>
        </w:tc>
        <w:tc>
          <w:tcPr>
            <w:tcW w:w="758" w:type="dxa"/>
            <w:vAlign w:val="center"/>
          </w:tcPr>
          <w:p w14:paraId="010A99A3" w14:textId="77777777" w:rsidR="00D96F93" w:rsidRPr="000C620A" w:rsidRDefault="00CC1A71" w:rsidP="000C620A">
            <w:pPr>
              <w:pStyle w:val="1f"/>
              <w:spacing w:line="240" w:lineRule="exact"/>
              <w:jc w:val="center"/>
              <w:rPr>
                <w:sz w:val="24"/>
                <w:szCs w:val="24"/>
                <w:lang w:eastAsia="zh-CN"/>
              </w:rPr>
            </w:pPr>
            <w:r>
              <w:rPr>
                <w:sz w:val="24"/>
                <w:szCs w:val="24"/>
                <w:lang w:eastAsia="zh-CN"/>
              </w:rPr>
              <w:t>-</w:t>
            </w:r>
          </w:p>
        </w:tc>
      </w:tr>
      <w:tr w:rsidR="002A6ABC" w:rsidRPr="000C620A" w14:paraId="6D3C7895" w14:textId="77777777" w:rsidTr="00427B39">
        <w:trPr>
          <w:trHeight w:hRule="exact" w:val="359"/>
          <w:jc w:val="center"/>
        </w:trPr>
        <w:tc>
          <w:tcPr>
            <w:tcW w:w="8892" w:type="dxa"/>
            <w:gridSpan w:val="2"/>
            <w:vAlign w:val="center"/>
          </w:tcPr>
          <w:p w14:paraId="471B086C" w14:textId="77777777" w:rsidR="002A6ABC" w:rsidRPr="000C620A" w:rsidRDefault="002A6ABC" w:rsidP="002620E0">
            <w:pPr>
              <w:pStyle w:val="1f"/>
              <w:spacing w:line="240" w:lineRule="exact"/>
              <w:jc w:val="center"/>
              <w:rPr>
                <w:b/>
                <w:sz w:val="24"/>
                <w:szCs w:val="24"/>
                <w:lang w:eastAsia="zh-CN"/>
              </w:rPr>
            </w:pPr>
            <w:r w:rsidRPr="000C620A">
              <w:rPr>
                <w:b/>
                <w:sz w:val="24"/>
                <w:szCs w:val="24"/>
                <w:lang w:eastAsia="zh-CN"/>
              </w:rPr>
              <w:t>Раздел 2 «Положение о размещении линейных объектов»</w:t>
            </w:r>
          </w:p>
          <w:p w14:paraId="731EDF5A" w14:textId="77777777" w:rsidR="002A6ABC" w:rsidRPr="000C620A" w:rsidRDefault="002A6ABC" w:rsidP="002A6ABC">
            <w:pPr>
              <w:pStyle w:val="1f"/>
              <w:spacing w:line="240" w:lineRule="exact"/>
              <w:jc w:val="left"/>
              <w:rPr>
                <w:b/>
                <w:sz w:val="24"/>
                <w:szCs w:val="24"/>
                <w:lang w:eastAsia="zh-CN"/>
              </w:rPr>
            </w:pPr>
          </w:p>
        </w:tc>
        <w:tc>
          <w:tcPr>
            <w:tcW w:w="758" w:type="dxa"/>
            <w:vAlign w:val="center"/>
          </w:tcPr>
          <w:p w14:paraId="026B6634" w14:textId="77777777" w:rsidR="002A6ABC" w:rsidRPr="000C620A" w:rsidRDefault="003F2EC8" w:rsidP="000C620A">
            <w:pPr>
              <w:pStyle w:val="1f"/>
              <w:spacing w:line="240" w:lineRule="exact"/>
              <w:jc w:val="center"/>
              <w:rPr>
                <w:sz w:val="24"/>
                <w:szCs w:val="24"/>
                <w:lang w:eastAsia="zh-CN"/>
              </w:rPr>
            </w:pPr>
            <w:r>
              <w:rPr>
                <w:sz w:val="24"/>
                <w:szCs w:val="24"/>
                <w:lang w:eastAsia="zh-CN"/>
              </w:rPr>
              <w:t>-</w:t>
            </w:r>
          </w:p>
        </w:tc>
      </w:tr>
      <w:tr w:rsidR="00161582" w:rsidRPr="000C620A" w14:paraId="09BE6F42" w14:textId="77777777" w:rsidTr="00427B39">
        <w:trPr>
          <w:trHeight w:val="393"/>
          <w:jc w:val="center"/>
        </w:trPr>
        <w:tc>
          <w:tcPr>
            <w:tcW w:w="1561" w:type="dxa"/>
            <w:vAlign w:val="center"/>
          </w:tcPr>
          <w:p w14:paraId="43EAE5F7" w14:textId="3DAABBEC" w:rsidR="00161582" w:rsidRPr="000C620A" w:rsidRDefault="00427B39" w:rsidP="009E0EA0">
            <w:pPr>
              <w:pStyle w:val="1f"/>
              <w:spacing w:line="240" w:lineRule="exact"/>
              <w:jc w:val="center"/>
              <w:rPr>
                <w:sz w:val="24"/>
                <w:szCs w:val="24"/>
                <w:lang w:eastAsia="zh-CN"/>
              </w:rPr>
            </w:pPr>
            <w:r>
              <w:rPr>
                <w:sz w:val="24"/>
                <w:szCs w:val="24"/>
                <w:lang w:eastAsia="zh-CN"/>
              </w:rPr>
              <w:t>2</w:t>
            </w:r>
          </w:p>
        </w:tc>
        <w:tc>
          <w:tcPr>
            <w:tcW w:w="7331" w:type="dxa"/>
            <w:vAlign w:val="center"/>
          </w:tcPr>
          <w:p w14:paraId="25850CA0" w14:textId="77777777" w:rsidR="00197C9D" w:rsidRPr="00197C9D" w:rsidRDefault="00197C9D" w:rsidP="00197C9D">
            <w:pPr>
              <w:pStyle w:val="1f"/>
              <w:rPr>
                <w:sz w:val="24"/>
                <w:szCs w:val="24"/>
              </w:rPr>
            </w:pPr>
            <w:r w:rsidRPr="00197C9D">
              <w:rPr>
                <w:sz w:val="24"/>
                <w:szCs w:val="24"/>
              </w:rPr>
              <w:t xml:space="preserve">Наименование, основные характеристики и назначение </w:t>
            </w:r>
          </w:p>
          <w:p w14:paraId="7C420C12" w14:textId="77777777" w:rsidR="00161582" w:rsidRPr="000C620A" w:rsidRDefault="00197C9D" w:rsidP="00197C9D">
            <w:pPr>
              <w:pStyle w:val="1f"/>
              <w:rPr>
                <w:b/>
                <w:sz w:val="24"/>
                <w:szCs w:val="24"/>
                <w:lang w:eastAsia="zh-CN"/>
              </w:rPr>
            </w:pPr>
            <w:r w:rsidRPr="00197C9D">
              <w:rPr>
                <w:sz w:val="24"/>
                <w:szCs w:val="24"/>
              </w:rPr>
              <w:t>планируемых для размещения линейных объектов</w:t>
            </w:r>
          </w:p>
        </w:tc>
        <w:tc>
          <w:tcPr>
            <w:tcW w:w="758" w:type="dxa"/>
            <w:vAlign w:val="center"/>
          </w:tcPr>
          <w:p w14:paraId="0CD6065A" w14:textId="1B7EF999" w:rsidR="00161582" w:rsidRPr="000C620A" w:rsidRDefault="007B5A51" w:rsidP="00097673">
            <w:pPr>
              <w:pStyle w:val="1f"/>
              <w:spacing w:line="360" w:lineRule="exact"/>
              <w:jc w:val="center"/>
              <w:rPr>
                <w:sz w:val="24"/>
                <w:szCs w:val="24"/>
                <w:lang w:eastAsia="zh-CN"/>
              </w:rPr>
            </w:pPr>
            <w:r>
              <w:rPr>
                <w:sz w:val="24"/>
                <w:szCs w:val="24"/>
                <w:lang w:eastAsia="zh-CN"/>
              </w:rPr>
              <w:t>5</w:t>
            </w:r>
          </w:p>
        </w:tc>
      </w:tr>
      <w:tr w:rsidR="00161582" w:rsidRPr="000C620A" w14:paraId="0F62B4C1" w14:textId="77777777" w:rsidTr="00427B39">
        <w:trPr>
          <w:trHeight w:val="393"/>
          <w:jc w:val="center"/>
        </w:trPr>
        <w:tc>
          <w:tcPr>
            <w:tcW w:w="1561" w:type="dxa"/>
            <w:vAlign w:val="center"/>
          </w:tcPr>
          <w:p w14:paraId="69BEF22B" w14:textId="6AA0BD4E" w:rsidR="00161582" w:rsidRPr="000C620A" w:rsidRDefault="00427B39" w:rsidP="009E0EA0">
            <w:pPr>
              <w:pStyle w:val="1f"/>
              <w:spacing w:line="240" w:lineRule="exact"/>
              <w:jc w:val="center"/>
              <w:rPr>
                <w:sz w:val="24"/>
                <w:szCs w:val="24"/>
                <w:lang w:eastAsia="zh-CN"/>
              </w:rPr>
            </w:pPr>
            <w:r>
              <w:rPr>
                <w:sz w:val="24"/>
                <w:szCs w:val="24"/>
                <w:lang w:eastAsia="zh-CN"/>
              </w:rPr>
              <w:t>2</w:t>
            </w:r>
            <w:r w:rsidR="00161582">
              <w:rPr>
                <w:sz w:val="24"/>
                <w:szCs w:val="24"/>
                <w:lang w:eastAsia="zh-CN"/>
              </w:rPr>
              <w:t>.1</w:t>
            </w:r>
          </w:p>
        </w:tc>
        <w:tc>
          <w:tcPr>
            <w:tcW w:w="7331" w:type="dxa"/>
            <w:vAlign w:val="center"/>
          </w:tcPr>
          <w:p w14:paraId="5D5D487E" w14:textId="77777777" w:rsidR="00161582" w:rsidRPr="000C620A" w:rsidRDefault="00161582" w:rsidP="00197C9D">
            <w:pPr>
              <w:pStyle w:val="1f"/>
              <w:rPr>
                <w:sz w:val="24"/>
                <w:szCs w:val="24"/>
                <w:lang w:eastAsia="zh-CN"/>
              </w:rPr>
            </w:pPr>
            <w:r w:rsidRPr="000C620A">
              <w:rPr>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58" w:type="dxa"/>
            <w:vAlign w:val="center"/>
          </w:tcPr>
          <w:p w14:paraId="5EB2E0B0" w14:textId="1BC2B596" w:rsidR="00161582" w:rsidRPr="000C620A" w:rsidRDefault="007B5A51" w:rsidP="00097673">
            <w:pPr>
              <w:pStyle w:val="1f"/>
              <w:spacing w:line="360" w:lineRule="exact"/>
              <w:jc w:val="center"/>
              <w:rPr>
                <w:sz w:val="24"/>
                <w:szCs w:val="24"/>
                <w:lang w:eastAsia="zh-CN"/>
              </w:rPr>
            </w:pPr>
            <w:r>
              <w:rPr>
                <w:sz w:val="24"/>
                <w:szCs w:val="24"/>
                <w:lang w:eastAsia="zh-CN"/>
              </w:rPr>
              <w:t>5</w:t>
            </w:r>
          </w:p>
        </w:tc>
      </w:tr>
      <w:tr w:rsidR="00161582" w:rsidRPr="000C620A" w14:paraId="7241C800" w14:textId="77777777" w:rsidTr="00427B39">
        <w:trPr>
          <w:trHeight w:val="393"/>
          <w:jc w:val="center"/>
        </w:trPr>
        <w:tc>
          <w:tcPr>
            <w:tcW w:w="1561" w:type="dxa"/>
            <w:vAlign w:val="center"/>
          </w:tcPr>
          <w:p w14:paraId="58BD0A68" w14:textId="64AD5B46" w:rsidR="00161582" w:rsidRPr="000C620A" w:rsidRDefault="00427B39" w:rsidP="009E0EA0">
            <w:pPr>
              <w:pStyle w:val="1f"/>
              <w:spacing w:line="240" w:lineRule="exact"/>
              <w:jc w:val="center"/>
              <w:rPr>
                <w:sz w:val="24"/>
                <w:szCs w:val="24"/>
                <w:lang w:eastAsia="zh-CN"/>
              </w:rPr>
            </w:pPr>
            <w:r>
              <w:rPr>
                <w:sz w:val="24"/>
                <w:szCs w:val="24"/>
                <w:lang w:eastAsia="zh-CN"/>
              </w:rPr>
              <w:t>2</w:t>
            </w:r>
            <w:r w:rsidR="00161582">
              <w:rPr>
                <w:sz w:val="24"/>
                <w:szCs w:val="24"/>
                <w:lang w:eastAsia="zh-CN"/>
              </w:rPr>
              <w:t>.2</w:t>
            </w:r>
          </w:p>
        </w:tc>
        <w:tc>
          <w:tcPr>
            <w:tcW w:w="7331" w:type="dxa"/>
            <w:vAlign w:val="center"/>
          </w:tcPr>
          <w:p w14:paraId="67451DC2" w14:textId="77777777" w:rsidR="00161582" w:rsidRPr="000C620A" w:rsidRDefault="00161582" w:rsidP="00197C9D">
            <w:pPr>
              <w:pStyle w:val="1f"/>
              <w:rPr>
                <w:sz w:val="24"/>
                <w:szCs w:val="24"/>
                <w:lang w:eastAsia="zh-CN"/>
              </w:rPr>
            </w:pPr>
            <w:r w:rsidRPr="000C620A">
              <w:rPr>
                <w:sz w:val="24"/>
                <w:szCs w:val="24"/>
              </w:rPr>
              <w:t>Перечень координат характерных точек границ зон планируемого размещения линейных объектов</w:t>
            </w:r>
          </w:p>
        </w:tc>
        <w:tc>
          <w:tcPr>
            <w:tcW w:w="758" w:type="dxa"/>
            <w:vAlign w:val="center"/>
          </w:tcPr>
          <w:p w14:paraId="61937D7B" w14:textId="12D86DDB" w:rsidR="00161582" w:rsidRPr="000C620A" w:rsidRDefault="007B5A51" w:rsidP="00967964">
            <w:pPr>
              <w:pStyle w:val="1f"/>
              <w:spacing w:line="360" w:lineRule="exact"/>
              <w:jc w:val="center"/>
              <w:rPr>
                <w:sz w:val="24"/>
                <w:szCs w:val="24"/>
                <w:lang w:eastAsia="zh-CN"/>
              </w:rPr>
            </w:pPr>
            <w:r>
              <w:rPr>
                <w:sz w:val="24"/>
                <w:szCs w:val="24"/>
                <w:lang w:eastAsia="zh-CN"/>
              </w:rPr>
              <w:t>7</w:t>
            </w:r>
          </w:p>
        </w:tc>
      </w:tr>
      <w:tr w:rsidR="00161582" w:rsidRPr="000C620A" w14:paraId="700EBE65" w14:textId="77777777" w:rsidTr="00427B39">
        <w:trPr>
          <w:trHeight w:val="393"/>
          <w:jc w:val="center"/>
        </w:trPr>
        <w:tc>
          <w:tcPr>
            <w:tcW w:w="1561" w:type="dxa"/>
            <w:vAlign w:val="center"/>
          </w:tcPr>
          <w:p w14:paraId="60A28C8D" w14:textId="4845A07B" w:rsidR="00161582" w:rsidRPr="000C620A" w:rsidRDefault="00427B39" w:rsidP="009E0EA0">
            <w:pPr>
              <w:pStyle w:val="1f"/>
              <w:spacing w:line="240" w:lineRule="exact"/>
              <w:jc w:val="center"/>
              <w:rPr>
                <w:sz w:val="24"/>
                <w:szCs w:val="24"/>
                <w:lang w:eastAsia="zh-CN"/>
              </w:rPr>
            </w:pPr>
            <w:r>
              <w:rPr>
                <w:sz w:val="24"/>
                <w:szCs w:val="24"/>
                <w:lang w:eastAsia="zh-CN"/>
              </w:rPr>
              <w:t>2</w:t>
            </w:r>
            <w:r w:rsidR="00161582">
              <w:rPr>
                <w:sz w:val="24"/>
                <w:szCs w:val="24"/>
                <w:lang w:eastAsia="zh-CN"/>
              </w:rPr>
              <w:t>.3</w:t>
            </w:r>
          </w:p>
        </w:tc>
        <w:tc>
          <w:tcPr>
            <w:tcW w:w="7331" w:type="dxa"/>
            <w:vAlign w:val="center"/>
          </w:tcPr>
          <w:p w14:paraId="56F6F46F" w14:textId="77777777" w:rsidR="00197C9D" w:rsidRPr="00197C9D" w:rsidRDefault="00197C9D" w:rsidP="00197C9D">
            <w:pPr>
              <w:pStyle w:val="1f"/>
              <w:rPr>
                <w:sz w:val="24"/>
                <w:szCs w:val="24"/>
              </w:rPr>
            </w:pPr>
            <w:r w:rsidRPr="00197C9D">
              <w:rPr>
                <w:sz w:val="24"/>
                <w:szCs w:val="24"/>
              </w:rPr>
              <w:t xml:space="preserve">Перечень координат характерных точек границ зон планируемого </w:t>
            </w:r>
          </w:p>
          <w:p w14:paraId="5B0C1FCA" w14:textId="77777777" w:rsidR="00161582" w:rsidRPr="000C620A" w:rsidRDefault="00197C9D" w:rsidP="00197C9D">
            <w:pPr>
              <w:pStyle w:val="1f"/>
              <w:rPr>
                <w:sz w:val="24"/>
                <w:szCs w:val="24"/>
                <w:lang w:eastAsia="zh-CN"/>
              </w:rPr>
            </w:pPr>
            <w:r w:rsidRPr="00197C9D">
              <w:rPr>
                <w:sz w:val="24"/>
                <w:szCs w:val="24"/>
              </w:rPr>
              <w:t>размещения линейных объектов, подлежащих реконструкции в связи с изменением их местоположения.</w:t>
            </w:r>
          </w:p>
        </w:tc>
        <w:tc>
          <w:tcPr>
            <w:tcW w:w="758" w:type="dxa"/>
            <w:vAlign w:val="center"/>
          </w:tcPr>
          <w:p w14:paraId="7B2C5D93" w14:textId="60931EA5" w:rsidR="00161582" w:rsidRPr="000C620A" w:rsidRDefault="007B5A51" w:rsidP="00A91900">
            <w:pPr>
              <w:pStyle w:val="1f"/>
              <w:spacing w:line="360" w:lineRule="exact"/>
              <w:jc w:val="center"/>
              <w:rPr>
                <w:sz w:val="24"/>
                <w:szCs w:val="24"/>
                <w:lang w:eastAsia="zh-CN"/>
              </w:rPr>
            </w:pPr>
            <w:r>
              <w:rPr>
                <w:sz w:val="24"/>
                <w:szCs w:val="24"/>
                <w:lang w:eastAsia="zh-CN"/>
              </w:rPr>
              <w:t>7</w:t>
            </w:r>
          </w:p>
        </w:tc>
      </w:tr>
      <w:tr w:rsidR="00161582" w:rsidRPr="000C620A" w14:paraId="254E127E" w14:textId="77777777" w:rsidTr="00427B39">
        <w:trPr>
          <w:trHeight w:val="393"/>
          <w:jc w:val="center"/>
        </w:trPr>
        <w:tc>
          <w:tcPr>
            <w:tcW w:w="1561" w:type="dxa"/>
            <w:vAlign w:val="center"/>
          </w:tcPr>
          <w:p w14:paraId="00AB1B69" w14:textId="4DCC611E" w:rsidR="00161582" w:rsidRDefault="00427B39" w:rsidP="009E0EA0">
            <w:pPr>
              <w:pStyle w:val="1f"/>
              <w:spacing w:line="240" w:lineRule="exact"/>
              <w:jc w:val="center"/>
              <w:rPr>
                <w:sz w:val="24"/>
                <w:szCs w:val="24"/>
                <w:lang w:eastAsia="zh-CN"/>
              </w:rPr>
            </w:pPr>
            <w:r>
              <w:rPr>
                <w:sz w:val="24"/>
                <w:szCs w:val="24"/>
                <w:lang w:eastAsia="zh-CN"/>
              </w:rPr>
              <w:t>2</w:t>
            </w:r>
            <w:r w:rsidR="00161582">
              <w:rPr>
                <w:sz w:val="24"/>
                <w:szCs w:val="24"/>
                <w:lang w:eastAsia="zh-CN"/>
              </w:rPr>
              <w:t>.4</w:t>
            </w:r>
          </w:p>
        </w:tc>
        <w:tc>
          <w:tcPr>
            <w:tcW w:w="7331" w:type="dxa"/>
            <w:vAlign w:val="center"/>
          </w:tcPr>
          <w:p w14:paraId="3F474238" w14:textId="77777777" w:rsidR="00197C9D" w:rsidRPr="00197C9D" w:rsidRDefault="00197C9D" w:rsidP="00197C9D">
            <w:pPr>
              <w:pStyle w:val="af6"/>
              <w:spacing w:before="0"/>
              <w:ind w:firstLine="0"/>
              <w:rPr>
                <w:rFonts w:ascii="Times New Roman" w:hAnsi="Times New Roman"/>
                <w:bCs w:val="0"/>
                <w:sz w:val="24"/>
                <w:szCs w:val="24"/>
              </w:rPr>
            </w:pPr>
            <w:r w:rsidRPr="00197C9D">
              <w:rPr>
                <w:rFonts w:ascii="Times New Roman" w:hAnsi="Times New Roman"/>
                <w:bCs w:val="0"/>
                <w:sz w:val="24"/>
                <w:szCs w:val="24"/>
              </w:rPr>
              <w:t xml:space="preserve">Предельные параметры разрешенного строительства, реконструкции </w:t>
            </w:r>
          </w:p>
          <w:p w14:paraId="2BC4253B" w14:textId="77777777" w:rsidR="00197C9D" w:rsidRPr="00197C9D" w:rsidRDefault="00197C9D" w:rsidP="00197C9D">
            <w:pPr>
              <w:pStyle w:val="af6"/>
              <w:spacing w:before="0"/>
              <w:ind w:firstLine="0"/>
              <w:rPr>
                <w:rFonts w:ascii="Times New Roman" w:hAnsi="Times New Roman"/>
                <w:bCs w:val="0"/>
                <w:sz w:val="24"/>
                <w:szCs w:val="24"/>
              </w:rPr>
            </w:pPr>
            <w:r w:rsidRPr="00197C9D">
              <w:rPr>
                <w:rFonts w:ascii="Times New Roman" w:hAnsi="Times New Roman"/>
                <w:bCs w:val="0"/>
                <w:sz w:val="24"/>
                <w:szCs w:val="24"/>
              </w:rPr>
              <w:t xml:space="preserve">объектов капитального строительства, входящих в состав линейных </w:t>
            </w:r>
          </w:p>
          <w:p w14:paraId="1ED500EF" w14:textId="77777777" w:rsidR="00161582" w:rsidRPr="000C620A" w:rsidRDefault="00197C9D" w:rsidP="00197C9D">
            <w:pPr>
              <w:pStyle w:val="af6"/>
              <w:spacing w:before="0"/>
              <w:ind w:firstLine="0"/>
              <w:jc w:val="left"/>
              <w:rPr>
                <w:sz w:val="24"/>
                <w:szCs w:val="24"/>
              </w:rPr>
            </w:pPr>
            <w:r w:rsidRPr="00197C9D">
              <w:rPr>
                <w:rFonts w:ascii="Times New Roman" w:hAnsi="Times New Roman"/>
                <w:bCs w:val="0"/>
                <w:sz w:val="24"/>
                <w:szCs w:val="24"/>
              </w:rPr>
              <w:t>объектов в границах зон их планируемого размещения.</w:t>
            </w:r>
          </w:p>
        </w:tc>
        <w:tc>
          <w:tcPr>
            <w:tcW w:w="758" w:type="dxa"/>
            <w:vAlign w:val="center"/>
          </w:tcPr>
          <w:p w14:paraId="6C9182A6" w14:textId="7ADD143E" w:rsidR="00161582" w:rsidRDefault="007B5A51" w:rsidP="00A91900">
            <w:pPr>
              <w:pStyle w:val="1f"/>
              <w:spacing w:line="360" w:lineRule="exact"/>
              <w:jc w:val="center"/>
              <w:rPr>
                <w:sz w:val="24"/>
                <w:szCs w:val="24"/>
                <w:lang w:eastAsia="zh-CN"/>
              </w:rPr>
            </w:pPr>
            <w:r>
              <w:rPr>
                <w:sz w:val="24"/>
                <w:szCs w:val="24"/>
                <w:lang w:eastAsia="zh-CN"/>
              </w:rPr>
              <w:t>7</w:t>
            </w:r>
          </w:p>
        </w:tc>
      </w:tr>
      <w:tr w:rsidR="00161582" w:rsidRPr="000C620A" w14:paraId="7DC83C59" w14:textId="77777777" w:rsidTr="00427B39">
        <w:trPr>
          <w:trHeight w:val="956"/>
          <w:jc w:val="center"/>
        </w:trPr>
        <w:tc>
          <w:tcPr>
            <w:tcW w:w="1561" w:type="dxa"/>
            <w:vAlign w:val="center"/>
          </w:tcPr>
          <w:p w14:paraId="3F282CBD" w14:textId="0BA1ADD7" w:rsidR="00161582" w:rsidRDefault="00427B39" w:rsidP="009E0EA0">
            <w:pPr>
              <w:pStyle w:val="1f"/>
              <w:spacing w:line="240" w:lineRule="exact"/>
              <w:jc w:val="center"/>
              <w:rPr>
                <w:sz w:val="24"/>
                <w:szCs w:val="24"/>
                <w:lang w:eastAsia="zh-CN"/>
              </w:rPr>
            </w:pPr>
            <w:r>
              <w:rPr>
                <w:sz w:val="24"/>
                <w:szCs w:val="24"/>
                <w:lang w:eastAsia="zh-CN"/>
              </w:rPr>
              <w:t>2</w:t>
            </w:r>
            <w:r w:rsidR="00161582">
              <w:rPr>
                <w:sz w:val="24"/>
                <w:szCs w:val="24"/>
                <w:lang w:eastAsia="zh-CN"/>
              </w:rPr>
              <w:t>.5</w:t>
            </w:r>
          </w:p>
        </w:tc>
        <w:tc>
          <w:tcPr>
            <w:tcW w:w="7331" w:type="dxa"/>
            <w:vAlign w:val="center"/>
          </w:tcPr>
          <w:p w14:paraId="034914A6" w14:textId="77777777" w:rsidR="00161582" w:rsidRPr="000C620A" w:rsidRDefault="00197C9D" w:rsidP="00197C9D">
            <w:pPr>
              <w:pStyle w:val="af6"/>
              <w:spacing w:before="0"/>
              <w:ind w:firstLine="0"/>
              <w:rPr>
                <w:sz w:val="24"/>
                <w:szCs w:val="24"/>
              </w:rPr>
            </w:pPr>
            <w:r w:rsidRPr="00197C9D">
              <w:rPr>
                <w:rFonts w:ascii="Times New Roman" w:hAnsi="Times New Roman"/>
                <w:bCs w:val="0"/>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w:t>
            </w:r>
            <w:r>
              <w:rPr>
                <w:rFonts w:ascii="Times New Roman" w:hAnsi="Times New Roman"/>
                <w:bCs w:val="0"/>
                <w:sz w:val="24"/>
                <w:szCs w:val="24"/>
              </w:rPr>
              <w:t xml:space="preserve">гативного воздействия в связи с </w:t>
            </w:r>
            <w:r w:rsidRPr="00197C9D">
              <w:rPr>
                <w:rFonts w:ascii="Times New Roman" w:hAnsi="Times New Roman"/>
                <w:bCs w:val="0"/>
                <w:sz w:val="24"/>
                <w:szCs w:val="24"/>
              </w:rPr>
              <w:t>размещением линейных объектов.</w:t>
            </w:r>
          </w:p>
        </w:tc>
        <w:tc>
          <w:tcPr>
            <w:tcW w:w="758" w:type="dxa"/>
            <w:shd w:val="clear" w:color="auto" w:fill="auto"/>
            <w:vAlign w:val="center"/>
          </w:tcPr>
          <w:p w14:paraId="25A9CA72" w14:textId="673B490D" w:rsidR="00161582" w:rsidRDefault="002B5779" w:rsidP="00097673">
            <w:pPr>
              <w:pStyle w:val="1f"/>
              <w:spacing w:line="360" w:lineRule="exact"/>
              <w:jc w:val="center"/>
              <w:rPr>
                <w:sz w:val="24"/>
                <w:szCs w:val="24"/>
                <w:lang w:eastAsia="zh-CN"/>
              </w:rPr>
            </w:pPr>
            <w:r>
              <w:rPr>
                <w:sz w:val="24"/>
                <w:szCs w:val="24"/>
                <w:lang w:eastAsia="zh-CN"/>
              </w:rPr>
              <w:t>8</w:t>
            </w:r>
          </w:p>
        </w:tc>
      </w:tr>
      <w:tr w:rsidR="00234A74" w:rsidRPr="000C620A" w14:paraId="61F615D8" w14:textId="77777777" w:rsidTr="00427B39">
        <w:trPr>
          <w:trHeight w:val="956"/>
          <w:jc w:val="center"/>
        </w:trPr>
        <w:tc>
          <w:tcPr>
            <w:tcW w:w="1561" w:type="dxa"/>
            <w:vAlign w:val="center"/>
          </w:tcPr>
          <w:p w14:paraId="05C01760" w14:textId="4CE946E3" w:rsidR="00234A74" w:rsidRDefault="00427B39" w:rsidP="009E0EA0">
            <w:pPr>
              <w:pStyle w:val="1f"/>
              <w:spacing w:line="240" w:lineRule="exact"/>
              <w:jc w:val="center"/>
              <w:rPr>
                <w:sz w:val="24"/>
                <w:szCs w:val="24"/>
                <w:lang w:eastAsia="zh-CN"/>
              </w:rPr>
            </w:pPr>
            <w:r>
              <w:rPr>
                <w:sz w:val="24"/>
                <w:szCs w:val="24"/>
                <w:lang w:eastAsia="zh-CN"/>
              </w:rPr>
              <w:t>2</w:t>
            </w:r>
            <w:r w:rsidR="00234A74">
              <w:rPr>
                <w:sz w:val="24"/>
                <w:szCs w:val="24"/>
                <w:lang w:eastAsia="zh-CN"/>
              </w:rPr>
              <w:t>.6</w:t>
            </w:r>
          </w:p>
        </w:tc>
        <w:tc>
          <w:tcPr>
            <w:tcW w:w="7331" w:type="dxa"/>
            <w:vAlign w:val="center"/>
          </w:tcPr>
          <w:p w14:paraId="354D66DD" w14:textId="77777777" w:rsidR="00234A74" w:rsidRPr="00197C9D" w:rsidRDefault="00234A74" w:rsidP="00197C9D">
            <w:pPr>
              <w:pStyle w:val="af6"/>
              <w:spacing w:before="0"/>
              <w:ind w:firstLine="0"/>
              <w:rPr>
                <w:rFonts w:ascii="Times New Roman" w:hAnsi="Times New Roman"/>
                <w:bCs w:val="0"/>
                <w:sz w:val="24"/>
                <w:szCs w:val="24"/>
              </w:rPr>
            </w:pPr>
            <w:r>
              <w:rPr>
                <w:rFonts w:ascii="Times New Roman" w:hAnsi="Times New Roman"/>
                <w:bCs w:val="0"/>
                <w:sz w:val="24"/>
                <w:szCs w:val="24"/>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tc>
        <w:tc>
          <w:tcPr>
            <w:tcW w:w="758" w:type="dxa"/>
            <w:shd w:val="clear" w:color="auto" w:fill="auto"/>
            <w:vAlign w:val="center"/>
          </w:tcPr>
          <w:p w14:paraId="756FED78" w14:textId="687BBF96" w:rsidR="00234A74" w:rsidRDefault="002B5779" w:rsidP="00097673">
            <w:pPr>
              <w:pStyle w:val="1f"/>
              <w:spacing w:line="360" w:lineRule="exact"/>
              <w:jc w:val="center"/>
              <w:rPr>
                <w:sz w:val="24"/>
                <w:szCs w:val="24"/>
                <w:lang w:eastAsia="zh-CN"/>
              </w:rPr>
            </w:pPr>
            <w:r>
              <w:rPr>
                <w:sz w:val="24"/>
                <w:szCs w:val="24"/>
                <w:lang w:eastAsia="zh-CN"/>
              </w:rPr>
              <w:t>8</w:t>
            </w:r>
          </w:p>
        </w:tc>
      </w:tr>
      <w:tr w:rsidR="00234A74" w:rsidRPr="000C620A" w14:paraId="1C3174B1" w14:textId="77777777" w:rsidTr="00427B39">
        <w:trPr>
          <w:trHeight w:val="814"/>
          <w:jc w:val="center"/>
        </w:trPr>
        <w:tc>
          <w:tcPr>
            <w:tcW w:w="1561" w:type="dxa"/>
            <w:vAlign w:val="center"/>
          </w:tcPr>
          <w:p w14:paraId="38B0E60C" w14:textId="20F427AF" w:rsidR="00234A74" w:rsidRDefault="00427B39" w:rsidP="009E0EA0">
            <w:pPr>
              <w:pStyle w:val="1f"/>
              <w:spacing w:line="240" w:lineRule="exact"/>
              <w:jc w:val="center"/>
              <w:rPr>
                <w:sz w:val="24"/>
                <w:szCs w:val="24"/>
                <w:lang w:eastAsia="zh-CN"/>
              </w:rPr>
            </w:pPr>
            <w:r>
              <w:rPr>
                <w:sz w:val="24"/>
                <w:szCs w:val="24"/>
                <w:lang w:eastAsia="zh-CN"/>
              </w:rPr>
              <w:t>2</w:t>
            </w:r>
            <w:r w:rsidR="00234A74">
              <w:rPr>
                <w:sz w:val="24"/>
                <w:szCs w:val="24"/>
                <w:lang w:eastAsia="zh-CN"/>
              </w:rPr>
              <w:t>.7</w:t>
            </w:r>
          </w:p>
        </w:tc>
        <w:tc>
          <w:tcPr>
            <w:tcW w:w="7331" w:type="dxa"/>
            <w:vAlign w:val="center"/>
          </w:tcPr>
          <w:p w14:paraId="75762762" w14:textId="77777777" w:rsidR="00234A74" w:rsidRPr="00197C9D" w:rsidRDefault="00234A74" w:rsidP="00197C9D">
            <w:pPr>
              <w:pStyle w:val="af6"/>
              <w:spacing w:before="0"/>
              <w:ind w:firstLine="0"/>
              <w:rPr>
                <w:rFonts w:ascii="Times New Roman" w:hAnsi="Times New Roman"/>
                <w:bCs w:val="0"/>
                <w:sz w:val="24"/>
                <w:szCs w:val="24"/>
              </w:rPr>
            </w:pPr>
            <w:r>
              <w:rPr>
                <w:rFonts w:ascii="Times New Roman" w:hAnsi="Times New Roman"/>
                <w:bCs w:val="0"/>
                <w:sz w:val="24"/>
                <w:szCs w:val="24"/>
              </w:rPr>
              <w:t>Информация о необходимости осуществления мероприятий по охране окружающей среды.</w:t>
            </w:r>
          </w:p>
        </w:tc>
        <w:tc>
          <w:tcPr>
            <w:tcW w:w="758" w:type="dxa"/>
            <w:shd w:val="clear" w:color="auto" w:fill="auto"/>
            <w:vAlign w:val="center"/>
          </w:tcPr>
          <w:p w14:paraId="50D1D050" w14:textId="29B1B2D2" w:rsidR="00234A74" w:rsidRDefault="002B5779" w:rsidP="00097673">
            <w:pPr>
              <w:pStyle w:val="1f"/>
              <w:spacing w:line="360" w:lineRule="exact"/>
              <w:jc w:val="center"/>
              <w:rPr>
                <w:sz w:val="24"/>
                <w:szCs w:val="24"/>
                <w:lang w:eastAsia="zh-CN"/>
              </w:rPr>
            </w:pPr>
            <w:r>
              <w:rPr>
                <w:sz w:val="24"/>
                <w:szCs w:val="24"/>
                <w:lang w:eastAsia="zh-CN"/>
              </w:rPr>
              <w:t>8</w:t>
            </w:r>
          </w:p>
        </w:tc>
      </w:tr>
      <w:tr w:rsidR="00161582" w:rsidRPr="000C620A" w14:paraId="410B0E2F" w14:textId="77777777" w:rsidTr="00427B39">
        <w:trPr>
          <w:trHeight w:val="393"/>
          <w:jc w:val="center"/>
        </w:trPr>
        <w:tc>
          <w:tcPr>
            <w:tcW w:w="1561" w:type="dxa"/>
            <w:vAlign w:val="center"/>
          </w:tcPr>
          <w:p w14:paraId="305665CC" w14:textId="6928FBB2" w:rsidR="00161582" w:rsidRPr="000C620A" w:rsidRDefault="00427B39" w:rsidP="009E0EA0">
            <w:pPr>
              <w:pStyle w:val="1f"/>
              <w:spacing w:line="240" w:lineRule="exact"/>
              <w:jc w:val="center"/>
              <w:rPr>
                <w:sz w:val="24"/>
                <w:szCs w:val="24"/>
                <w:lang w:eastAsia="zh-CN"/>
              </w:rPr>
            </w:pPr>
            <w:r>
              <w:rPr>
                <w:sz w:val="24"/>
                <w:szCs w:val="24"/>
                <w:lang w:eastAsia="zh-CN"/>
              </w:rPr>
              <w:t>2</w:t>
            </w:r>
            <w:r w:rsidR="00234A74">
              <w:rPr>
                <w:sz w:val="24"/>
                <w:szCs w:val="24"/>
                <w:lang w:eastAsia="zh-CN"/>
              </w:rPr>
              <w:t>.8</w:t>
            </w:r>
          </w:p>
        </w:tc>
        <w:tc>
          <w:tcPr>
            <w:tcW w:w="7331" w:type="dxa"/>
            <w:vAlign w:val="center"/>
          </w:tcPr>
          <w:p w14:paraId="7D8BFF20" w14:textId="77777777" w:rsidR="00161582" w:rsidRPr="000C620A" w:rsidRDefault="00197C9D" w:rsidP="00197C9D">
            <w:pPr>
              <w:pStyle w:val="1f"/>
              <w:rPr>
                <w:sz w:val="24"/>
                <w:szCs w:val="24"/>
                <w:lang w:eastAsia="zh-CN"/>
              </w:rPr>
            </w:pPr>
            <w:r w:rsidRPr="00197C9D">
              <w:rPr>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58" w:type="dxa"/>
            <w:shd w:val="clear" w:color="auto" w:fill="auto"/>
            <w:vAlign w:val="center"/>
          </w:tcPr>
          <w:p w14:paraId="7EC75B6B" w14:textId="0A8BEA6D" w:rsidR="00161582" w:rsidRPr="000C620A" w:rsidRDefault="00786BC8" w:rsidP="00097673">
            <w:pPr>
              <w:pStyle w:val="1f"/>
              <w:spacing w:line="360" w:lineRule="exact"/>
              <w:jc w:val="center"/>
              <w:rPr>
                <w:sz w:val="24"/>
                <w:szCs w:val="24"/>
                <w:lang w:eastAsia="zh-CN"/>
              </w:rPr>
            </w:pPr>
            <w:r>
              <w:rPr>
                <w:sz w:val="24"/>
                <w:szCs w:val="24"/>
                <w:lang w:eastAsia="zh-CN"/>
              </w:rPr>
              <w:t>1</w:t>
            </w:r>
            <w:r w:rsidR="002B5779">
              <w:rPr>
                <w:sz w:val="24"/>
                <w:szCs w:val="24"/>
                <w:lang w:eastAsia="zh-CN"/>
              </w:rPr>
              <w:t>4</w:t>
            </w:r>
          </w:p>
        </w:tc>
      </w:tr>
    </w:tbl>
    <w:p w14:paraId="27700351" w14:textId="336527F3" w:rsidR="00925DF2" w:rsidRDefault="00925DF2" w:rsidP="00925DF2">
      <w:pPr>
        <w:tabs>
          <w:tab w:val="left" w:pos="540"/>
          <w:tab w:val="center" w:pos="4677"/>
          <w:tab w:val="right" w:leader="dot" w:pos="9072"/>
        </w:tabs>
        <w:spacing w:line="360" w:lineRule="auto"/>
        <w:rPr>
          <w:b/>
        </w:rPr>
        <w:sectPr w:rsidR="00925DF2" w:rsidSect="00EB5180">
          <w:headerReference w:type="default" r:id="rId11"/>
          <w:footerReference w:type="default" r:id="rId12"/>
          <w:pgSz w:w="11906" w:h="16838"/>
          <w:pgMar w:top="284" w:right="850" w:bottom="1702" w:left="1701" w:header="709" w:footer="708" w:gutter="0"/>
          <w:cols w:space="720"/>
          <w:docGrid w:linePitch="360"/>
        </w:sectPr>
      </w:pPr>
    </w:p>
    <w:p w14:paraId="44A5080C" w14:textId="77777777" w:rsidR="00166658" w:rsidRDefault="00166658" w:rsidP="00E86824">
      <w:pPr>
        <w:pStyle w:val="5"/>
        <w:ind w:left="425"/>
        <w:rPr>
          <w:b/>
        </w:rPr>
      </w:pPr>
    </w:p>
    <w:p w14:paraId="0A329F49" w14:textId="77777777" w:rsidR="00166658" w:rsidRDefault="00166658" w:rsidP="00E86824">
      <w:pPr>
        <w:pStyle w:val="5"/>
        <w:ind w:left="425"/>
        <w:rPr>
          <w:b/>
        </w:rPr>
      </w:pPr>
    </w:p>
    <w:p w14:paraId="53156EB6" w14:textId="77777777" w:rsidR="00166658" w:rsidRDefault="00166658" w:rsidP="00E86824">
      <w:pPr>
        <w:pStyle w:val="5"/>
        <w:ind w:left="425"/>
        <w:rPr>
          <w:b/>
        </w:rPr>
      </w:pPr>
    </w:p>
    <w:p w14:paraId="784528FC" w14:textId="77777777" w:rsidR="00425654" w:rsidRDefault="00425654" w:rsidP="00425654"/>
    <w:p w14:paraId="104248D5" w14:textId="77777777" w:rsidR="00425654" w:rsidRDefault="00425654" w:rsidP="00425654"/>
    <w:p w14:paraId="59F0BB77" w14:textId="77777777" w:rsidR="00425654" w:rsidRDefault="00425654" w:rsidP="00425654"/>
    <w:p w14:paraId="0354A4E4" w14:textId="77777777" w:rsidR="00425654" w:rsidRDefault="00425654" w:rsidP="00425654"/>
    <w:p w14:paraId="61467E71" w14:textId="77777777" w:rsidR="00425654" w:rsidRDefault="00425654" w:rsidP="00425654"/>
    <w:p w14:paraId="686D970F" w14:textId="77777777" w:rsidR="00425654" w:rsidRDefault="00425654" w:rsidP="00425654"/>
    <w:p w14:paraId="4F48FB68" w14:textId="77777777" w:rsidR="00425654" w:rsidRDefault="00425654" w:rsidP="00425654"/>
    <w:p w14:paraId="3DE1A045" w14:textId="77777777" w:rsidR="00425654" w:rsidRDefault="00425654" w:rsidP="00425654"/>
    <w:p w14:paraId="13CE4897" w14:textId="77777777" w:rsidR="00425654" w:rsidRDefault="00425654" w:rsidP="00425654"/>
    <w:p w14:paraId="6BC3944E" w14:textId="77777777" w:rsidR="00425654" w:rsidRDefault="00425654" w:rsidP="00425654"/>
    <w:p w14:paraId="491D712B" w14:textId="77777777" w:rsidR="00425654" w:rsidRDefault="00425654" w:rsidP="00425654"/>
    <w:p w14:paraId="098B49C7" w14:textId="77777777" w:rsidR="00425654" w:rsidRDefault="00425654" w:rsidP="00425654"/>
    <w:p w14:paraId="3F9A11E3" w14:textId="77777777" w:rsidR="00425654" w:rsidRDefault="00425654" w:rsidP="00425654"/>
    <w:p w14:paraId="65370642" w14:textId="77777777" w:rsidR="00425654" w:rsidRDefault="00425654" w:rsidP="00425654"/>
    <w:p w14:paraId="0AF8091E" w14:textId="77777777" w:rsidR="00425654" w:rsidRDefault="00425654" w:rsidP="00425654"/>
    <w:p w14:paraId="68827007" w14:textId="77777777" w:rsidR="00425654" w:rsidRDefault="00425654" w:rsidP="00425654"/>
    <w:p w14:paraId="6F10BC38" w14:textId="77777777" w:rsidR="00425654" w:rsidRDefault="00425654" w:rsidP="00425654"/>
    <w:p w14:paraId="70119DF6" w14:textId="77777777" w:rsidR="00B61CD3" w:rsidRDefault="00B61CD3" w:rsidP="00425654"/>
    <w:p w14:paraId="6EE5DCAD" w14:textId="77777777" w:rsidR="00B61CD3" w:rsidRDefault="00B61CD3" w:rsidP="00425654"/>
    <w:p w14:paraId="13E00CB7" w14:textId="77777777" w:rsidR="00425654" w:rsidRPr="00425654" w:rsidRDefault="00425654" w:rsidP="00425654"/>
    <w:p w14:paraId="1554962F" w14:textId="0876D9AE" w:rsidR="00166658" w:rsidRDefault="00166658" w:rsidP="00E86824">
      <w:pPr>
        <w:pStyle w:val="5"/>
        <w:ind w:left="425"/>
        <w:rPr>
          <w:b/>
        </w:rPr>
      </w:pPr>
    </w:p>
    <w:p w14:paraId="5289965E" w14:textId="035A69CC" w:rsidR="00E9068F" w:rsidRDefault="00E9068F" w:rsidP="00E9068F"/>
    <w:p w14:paraId="3E995BD3" w14:textId="77777777" w:rsidR="00E9068F" w:rsidRPr="00E9068F" w:rsidRDefault="00E9068F" w:rsidP="00E9068F"/>
    <w:p w14:paraId="69124A69" w14:textId="77777777" w:rsidR="006B03EA" w:rsidRPr="00B979DE" w:rsidRDefault="00EA06F2" w:rsidP="00E86824">
      <w:pPr>
        <w:pStyle w:val="5"/>
        <w:ind w:left="425"/>
        <w:rPr>
          <w:b/>
        </w:rPr>
      </w:pPr>
      <w:r>
        <w:rPr>
          <w:b/>
        </w:rPr>
        <w:t>Раздел 1 «</w:t>
      </w:r>
      <w:r w:rsidR="004D0597" w:rsidRPr="00B979DE">
        <w:rPr>
          <w:b/>
        </w:rPr>
        <w:t>Проект планировк</w:t>
      </w:r>
      <w:r>
        <w:rPr>
          <w:b/>
        </w:rPr>
        <w:t>и территории. Графическая часть»</w:t>
      </w:r>
    </w:p>
    <w:p w14:paraId="7DBD86F7" w14:textId="77777777" w:rsidR="00EA06F2" w:rsidRDefault="00EA06F2" w:rsidP="00BC42C5">
      <w:pPr>
        <w:tabs>
          <w:tab w:val="left" w:pos="2329"/>
        </w:tabs>
        <w:jc w:val="center"/>
        <w:rPr>
          <w:b/>
        </w:rPr>
      </w:pPr>
    </w:p>
    <w:p w14:paraId="6AEFB65A" w14:textId="77777777" w:rsidR="00EA06F2" w:rsidRDefault="00EA06F2" w:rsidP="00BC42C5">
      <w:pPr>
        <w:tabs>
          <w:tab w:val="left" w:pos="2329"/>
        </w:tabs>
        <w:jc w:val="center"/>
        <w:rPr>
          <w:b/>
        </w:rPr>
      </w:pPr>
    </w:p>
    <w:p w14:paraId="09338805" w14:textId="77777777" w:rsidR="00EA06F2" w:rsidRDefault="00EA06F2" w:rsidP="00BC42C5">
      <w:pPr>
        <w:tabs>
          <w:tab w:val="left" w:pos="2329"/>
        </w:tabs>
        <w:jc w:val="center"/>
        <w:rPr>
          <w:b/>
        </w:rPr>
      </w:pPr>
    </w:p>
    <w:p w14:paraId="18F5DBE5" w14:textId="77777777" w:rsidR="00EA06F2" w:rsidRDefault="00EA06F2" w:rsidP="00BC42C5">
      <w:pPr>
        <w:tabs>
          <w:tab w:val="left" w:pos="2329"/>
        </w:tabs>
        <w:jc w:val="center"/>
        <w:rPr>
          <w:b/>
        </w:rPr>
      </w:pPr>
    </w:p>
    <w:p w14:paraId="2B019CE3" w14:textId="77777777" w:rsidR="00EA06F2" w:rsidRDefault="00EA06F2" w:rsidP="00BC42C5">
      <w:pPr>
        <w:tabs>
          <w:tab w:val="left" w:pos="2329"/>
        </w:tabs>
        <w:jc w:val="center"/>
        <w:rPr>
          <w:b/>
        </w:rPr>
      </w:pPr>
    </w:p>
    <w:p w14:paraId="77EC68E2" w14:textId="77777777" w:rsidR="00EA06F2" w:rsidRDefault="00EA06F2" w:rsidP="00BC42C5">
      <w:pPr>
        <w:tabs>
          <w:tab w:val="left" w:pos="2329"/>
        </w:tabs>
        <w:jc w:val="center"/>
        <w:rPr>
          <w:b/>
        </w:rPr>
      </w:pPr>
    </w:p>
    <w:p w14:paraId="43809DB0" w14:textId="77777777" w:rsidR="00EA06F2" w:rsidRDefault="00EA06F2" w:rsidP="00BC42C5">
      <w:pPr>
        <w:tabs>
          <w:tab w:val="left" w:pos="2329"/>
        </w:tabs>
        <w:jc w:val="center"/>
        <w:rPr>
          <w:b/>
        </w:rPr>
      </w:pPr>
    </w:p>
    <w:p w14:paraId="382E3EE2" w14:textId="77777777" w:rsidR="00EA06F2" w:rsidRDefault="00EA06F2" w:rsidP="00BC42C5">
      <w:pPr>
        <w:tabs>
          <w:tab w:val="left" w:pos="2329"/>
        </w:tabs>
        <w:jc w:val="center"/>
        <w:rPr>
          <w:b/>
        </w:rPr>
      </w:pPr>
    </w:p>
    <w:p w14:paraId="612F24B0" w14:textId="77777777" w:rsidR="00EA06F2" w:rsidRDefault="00EA06F2" w:rsidP="00BC42C5">
      <w:pPr>
        <w:tabs>
          <w:tab w:val="left" w:pos="2329"/>
        </w:tabs>
        <w:jc w:val="center"/>
        <w:rPr>
          <w:b/>
        </w:rPr>
      </w:pPr>
    </w:p>
    <w:p w14:paraId="689F63CE" w14:textId="77777777" w:rsidR="00EA06F2" w:rsidRDefault="00EA06F2" w:rsidP="00BC42C5">
      <w:pPr>
        <w:tabs>
          <w:tab w:val="left" w:pos="2329"/>
        </w:tabs>
        <w:jc w:val="center"/>
        <w:rPr>
          <w:b/>
        </w:rPr>
      </w:pPr>
    </w:p>
    <w:p w14:paraId="45C4B6F1" w14:textId="77777777" w:rsidR="00EA06F2" w:rsidRDefault="00EA06F2" w:rsidP="00BC42C5">
      <w:pPr>
        <w:tabs>
          <w:tab w:val="left" w:pos="2329"/>
        </w:tabs>
        <w:jc w:val="center"/>
        <w:rPr>
          <w:b/>
        </w:rPr>
      </w:pPr>
    </w:p>
    <w:p w14:paraId="26AB24FA" w14:textId="77777777" w:rsidR="00EA06F2" w:rsidRDefault="00EA06F2" w:rsidP="00BC42C5">
      <w:pPr>
        <w:tabs>
          <w:tab w:val="left" w:pos="2329"/>
        </w:tabs>
        <w:jc w:val="center"/>
        <w:rPr>
          <w:b/>
        </w:rPr>
      </w:pPr>
    </w:p>
    <w:p w14:paraId="0EB6541B" w14:textId="77777777" w:rsidR="00EA06F2" w:rsidRDefault="00EA06F2" w:rsidP="00BC42C5">
      <w:pPr>
        <w:tabs>
          <w:tab w:val="left" w:pos="2329"/>
        </w:tabs>
        <w:jc w:val="center"/>
        <w:rPr>
          <w:b/>
        </w:rPr>
      </w:pPr>
    </w:p>
    <w:p w14:paraId="03C535A7" w14:textId="77777777" w:rsidR="00EA06F2" w:rsidRDefault="00EA06F2" w:rsidP="00BC42C5">
      <w:pPr>
        <w:tabs>
          <w:tab w:val="left" w:pos="2329"/>
        </w:tabs>
        <w:jc w:val="center"/>
        <w:rPr>
          <w:b/>
        </w:rPr>
      </w:pPr>
    </w:p>
    <w:p w14:paraId="3FA7F0BB" w14:textId="77777777" w:rsidR="00EA06F2" w:rsidRDefault="00EA06F2" w:rsidP="00BC42C5">
      <w:pPr>
        <w:tabs>
          <w:tab w:val="left" w:pos="2329"/>
        </w:tabs>
        <w:jc w:val="center"/>
        <w:rPr>
          <w:b/>
        </w:rPr>
      </w:pPr>
    </w:p>
    <w:p w14:paraId="28CAFE17" w14:textId="77777777" w:rsidR="00EA06F2" w:rsidRDefault="00EA06F2" w:rsidP="00BC42C5">
      <w:pPr>
        <w:tabs>
          <w:tab w:val="left" w:pos="2329"/>
        </w:tabs>
        <w:jc w:val="center"/>
        <w:rPr>
          <w:b/>
        </w:rPr>
      </w:pPr>
    </w:p>
    <w:p w14:paraId="0E828F20" w14:textId="77777777" w:rsidR="00EA06F2" w:rsidRDefault="00EA06F2" w:rsidP="00BC42C5">
      <w:pPr>
        <w:tabs>
          <w:tab w:val="left" w:pos="2329"/>
        </w:tabs>
        <w:jc w:val="center"/>
        <w:rPr>
          <w:b/>
        </w:rPr>
      </w:pPr>
    </w:p>
    <w:p w14:paraId="41B97F23" w14:textId="77777777" w:rsidR="00EA06F2" w:rsidRDefault="00EA06F2" w:rsidP="00BC42C5">
      <w:pPr>
        <w:tabs>
          <w:tab w:val="left" w:pos="2329"/>
        </w:tabs>
        <w:jc w:val="center"/>
        <w:rPr>
          <w:b/>
        </w:rPr>
      </w:pPr>
    </w:p>
    <w:p w14:paraId="044F4A9E" w14:textId="77777777" w:rsidR="00EA06F2" w:rsidRDefault="00EA06F2" w:rsidP="00BC42C5">
      <w:pPr>
        <w:tabs>
          <w:tab w:val="left" w:pos="2329"/>
        </w:tabs>
        <w:jc w:val="center"/>
        <w:rPr>
          <w:b/>
        </w:rPr>
      </w:pPr>
    </w:p>
    <w:p w14:paraId="70EE4E43" w14:textId="77777777" w:rsidR="00EA06F2" w:rsidRDefault="00EA06F2" w:rsidP="00BC42C5">
      <w:pPr>
        <w:tabs>
          <w:tab w:val="left" w:pos="2329"/>
        </w:tabs>
        <w:jc w:val="center"/>
        <w:rPr>
          <w:b/>
        </w:rPr>
      </w:pPr>
    </w:p>
    <w:p w14:paraId="013D4965" w14:textId="77777777" w:rsidR="00EA06F2" w:rsidRDefault="00EA06F2" w:rsidP="00BC42C5">
      <w:pPr>
        <w:tabs>
          <w:tab w:val="left" w:pos="2329"/>
        </w:tabs>
        <w:jc w:val="center"/>
        <w:rPr>
          <w:b/>
        </w:rPr>
      </w:pPr>
    </w:p>
    <w:p w14:paraId="27354E48" w14:textId="77777777" w:rsidR="00EA06F2" w:rsidRDefault="00EA06F2" w:rsidP="00BC42C5">
      <w:pPr>
        <w:tabs>
          <w:tab w:val="left" w:pos="2329"/>
        </w:tabs>
        <w:jc w:val="center"/>
        <w:rPr>
          <w:b/>
        </w:rPr>
      </w:pPr>
    </w:p>
    <w:p w14:paraId="4308E88A" w14:textId="77777777" w:rsidR="00EA06F2" w:rsidRDefault="00EA06F2" w:rsidP="00BC42C5">
      <w:pPr>
        <w:tabs>
          <w:tab w:val="left" w:pos="2329"/>
        </w:tabs>
        <w:jc w:val="center"/>
        <w:rPr>
          <w:b/>
        </w:rPr>
      </w:pPr>
    </w:p>
    <w:p w14:paraId="47CDC6F1" w14:textId="77777777" w:rsidR="00EA06F2" w:rsidRDefault="00EA06F2" w:rsidP="00BC42C5">
      <w:pPr>
        <w:tabs>
          <w:tab w:val="left" w:pos="2329"/>
        </w:tabs>
        <w:jc w:val="center"/>
        <w:rPr>
          <w:b/>
        </w:rPr>
      </w:pPr>
    </w:p>
    <w:p w14:paraId="3C55F4C0" w14:textId="77777777" w:rsidR="00EA06F2" w:rsidRDefault="00EA06F2" w:rsidP="00BC42C5">
      <w:pPr>
        <w:tabs>
          <w:tab w:val="left" w:pos="2329"/>
        </w:tabs>
        <w:jc w:val="center"/>
        <w:rPr>
          <w:b/>
        </w:rPr>
      </w:pPr>
    </w:p>
    <w:p w14:paraId="489B447D" w14:textId="77777777" w:rsidR="00EA06F2" w:rsidRDefault="00EA06F2" w:rsidP="00BC42C5">
      <w:pPr>
        <w:tabs>
          <w:tab w:val="left" w:pos="2329"/>
        </w:tabs>
        <w:jc w:val="center"/>
        <w:rPr>
          <w:b/>
        </w:rPr>
      </w:pPr>
    </w:p>
    <w:p w14:paraId="079F47FB" w14:textId="77777777" w:rsidR="00EA06F2" w:rsidRDefault="00EA06F2" w:rsidP="00BC42C5">
      <w:pPr>
        <w:tabs>
          <w:tab w:val="left" w:pos="2329"/>
        </w:tabs>
        <w:jc w:val="center"/>
        <w:rPr>
          <w:b/>
        </w:rPr>
      </w:pPr>
    </w:p>
    <w:p w14:paraId="04991020" w14:textId="77777777" w:rsidR="00EA06F2" w:rsidRDefault="00EA06F2" w:rsidP="00BC42C5">
      <w:pPr>
        <w:tabs>
          <w:tab w:val="left" w:pos="2329"/>
        </w:tabs>
        <w:jc w:val="center"/>
        <w:rPr>
          <w:b/>
        </w:rPr>
      </w:pPr>
    </w:p>
    <w:p w14:paraId="7F0C47FB" w14:textId="77777777" w:rsidR="00EA06F2" w:rsidRDefault="00EA06F2" w:rsidP="00BC42C5">
      <w:pPr>
        <w:tabs>
          <w:tab w:val="left" w:pos="2329"/>
        </w:tabs>
        <w:jc w:val="center"/>
        <w:rPr>
          <w:b/>
        </w:rPr>
      </w:pPr>
    </w:p>
    <w:p w14:paraId="15325668" w14:textId="77777777" w:rsidR="00EA06F2" w:rsidRDefault="00EA06F2" w:rsidP="00BC42C5">
      <w:pPr>
        <w:tabs>
          <w:tab w:val="left" w:pos="2329"/>
        </w:tabs>
        <w:jc w:val="center"/>
        <w:rPr>
          <w:b/>
        </w:rPr>
      </w:pPr>
    </w:p>
    <w:p w14:paraId="47298EC0" w14:textId="77777777" w:rsidR="00EA06F2" w:rsidRDefault="00EA06F2" w:rsidP="00BC42C5">
      <w:pPr>
        <w:tabs>
          <w:tab w:val="left" w:pos="2329"/>
        </w:tabs>
        <w:jc w:val="center"/>
        <w:rPr>
          <w:b/>
        </w:rPr>
      </w:pPr>
    </w:p>
    <w:p w14:paraId="205633B8" w14:textId="77777777" w:rsidR="00EA06F2" w:rsidRDefault="00EA06F2" w:rsidP="00BC42C5">
      <w:pPr>
        <w:tabs>
          <w:tab w:val="left" w:pos="2329"/>
        </w:tabs>
        <w:jc w:val="center"/>
        <w:rPr>
          <w:b/>
        </w:rPr>
      </w:pPr>
    </w:p>
    <w:p w14:paraId="260AD6C3" w14:textId="77777777" w:rsidR="00EA06F2" w:rsidRDefault="00EA06F2" w:rsidP="00BC42C5">
      <w:pPr>
        <w:tabs>
          <w:tab w:val="left" w:pos="2329"/>
        </w:tabs>
        <w:jc w:val="center"/>
        <w:rPr>
          <w:b/>
        </w:rPr>
      </w:pPr>
    </w:p>
    <w:p w14:paraId="08DDC42B" w14:textId="77777777" w:rsidR="00EA06F2" w:rsidRDefault="00EA06F2" w:rsidP="00BC42C5">
      <w:pPr>
        <w:tabs>
          <w:tab w:val="left" w:pos="2329"/>
        </w:tabs>
        <w:jc w:val="center"/>
        <w:rPr>
          <w:b/>
        </w:rPr>
      </w:pPr>
    </w:p>
    <w:p w14:paraId="3EBB6A7B" w14:textId="77777777" w:rsidR="00EA06F2" w:rsidRDefault="00EA06F2" w:rsidP="00BC42C5">
      <w:pPr>
        <w:tabs>
          <w:tab w:val="left" w:pos="2329"/>
        </w:tabs>
        <w:jc w:val="center"/>
        <w:rPr>
          <w:b/>
        </w:rPr>
      </w:pPr>
    </w:p>
    <w:p w14:paraId="36F0C7C0" w14:textId="77777777" w:rsidR="00EA06F2" w:rsidRDefault="00EA06F2" w:rsidP="00BC42C5">
      <w:pPr>
        <w:tabs>
          <w:tab w:val="left" w:pos="2329"/>
        </w:tabs>
        <w:jc w:val="center"/>
        <w:rPr>
          <w:b/>
        </w:rPr>
      </w:pPr>
    </w:p>
    <w:p w14:paraId="418448B7" w14:textId="77777777" w:rsidR="00EA06F2" w:rsidRDefault="00EA06F2" w:rsidP="00BC42C5">
      <w:pPr>
        <w:tabs>
          <w:tab w:val="left" w:pos="2329"/>
        </w:tabs>
        <w:jc w:val="center"/>
        <w:rPr>
          <w:b/>
        </w:rPr>
      </w:pPr>
    </w:p>
    <w:p w14:paraId="0AE66F72" w14:textId="77777777" w:rsidR="00EA06F2" w:rsidRDefault="00EA06F2" w:rsidP="00BC42C5">
      <w:pPr>
        <w:tabs>
          <w:tab w:val="left" w:pos="2329"/>
        </w:tabs>
        <w:jc w:val="center"/>
        <w:rPr>
          <w:b/>
        </w:rPr>
      </w:pPr>
    </w:p>
    <w:p w14:paraId="454E2F85" w14:textId="77777777" w:rsidR="00EA06F2" w:rsidRDefault="00EA06F2" w:rsidP="00BC42C5">
      <w:pPr>
        <w:tabs>
          <w:tab w:val="left" w:pos="2329"/>
        </w:tabs>
        <w:jc w:val="center"/>
        <w:rPr>
          <w:b/>
        </w:rPr>
      </w:pPr>
    </w:p>
    <w:p w14:paraId="6381E99D" w14:textId="77777777" w:rsidR="00EA06F2" w:rsidRDefault="00EA06F2" w:rsidP="00BC42C5">
      <w:pPr>
        <w:tabs>
          <w:tab w:val="left" w:pos="2329"/>
        </w:tabs>
        <w:jc w:val="center"/>
        <w:rPr>
          <w:b/>
        </w:rPr>
      </w:pPr>
    </w:p>
    <w:p w14:paraId="09EC263F" w14:textId="77777777" w:rsidR="00EA06F2" w:rsidRDefault="00EA06F2" w:rsidP="00BC42C5">
      <w:pPr>
        <w:tabs>
          <w:tab w:val="left" w:pos="2329"/>
        </w:tabs>
        <w:jc w:val="center"/>
        <w:rPr>
          <w:b/>
        </w:rPr>
      </w:pPr>
    </w:p>
    <w:p w14:paraId="4383FC2E" w14:textId="77777777" w:rsidR="00EA06F2" w:rsidRDefault="00EA06F2" w:rsidP="00BC42C5">
      <w:pPr>
        <w:tabs>
          <w:tab w:val="left" w:pos="2329"/>
        </w:tabs>
        <w:jc w:val="center"/>
        <w:rPr>
          <w:b/>
        </w:rPr>
      </w:pPr>
    </w:p>
    <w:p w14:paraId="396E3A84" w14:textId="77777777" w:rsidR="00EA06F2" w:rsidRDefault="00EA06F2" w:rsidP="00BC42C5">
      <w:pPr>
        <w:tabs>
          <w:tab w:val="left" w:pos="2329"/>
        </w:tabs>
        <w:jc w:val="center"/>
        <w:rPr>
          <w:b/>
        </w:rPr>
      </w:pPr>
    </w:p>
    <w:p w14:paraId="18161ED6" w14:textId="77777777" w:rsidR="001550D4" w:rsidRPr="00EA06F2" w:rsidRDefault="0094762A" w:rsidP="00BC42C5">
      <w:pPr>
        <w:tabs>
          <w:tab w:val="left" w:pos="2329"/>
        </w:tabs>
        <w:jc w:val="center"/>
        <w:rPr>
          <w:b/>
          <w:sz w:val="28"/>
          <w:szCs w:val="28"/>
        </w:rPr>
        <w:sectPr w:rsidR="001550D4" w:rsidRPr="00EA06F2" w:rsidSect="00925DF2">
          <w:headerReference w:type="default" r:id="rId13"/>
          <w:footerReference w:type="default" r:id="rId14"/>
          <w:pgSz w:w="11906" w:h="16838"/>
          <w:pgMar w:top="284" w:right="850" w:bottom="1702" w:left="1701" w:header="709" w:footer="708" w:gutter="0"/>
          <w:pgNumType w:start="3"/>
          <w:cols w:space="720"/>
          <w:docGrid w:linePitch="360"/>
        </w:sectPr>
      </w:pPr>
      <w:r w:rsidRPr="00EA06F2">
        <w:rPr>
          <w:b/>
          <w:sz w:val="28"/>
          <w:szCs w:val="28"/>
        </w:rPr>
        <w:t>Р</w:t>
      </w:r>
      <w:r w:rsidR="00B979DE" w:rsidRPr="00EA06F2">
        <w:rPr>
          <w:b/>
          <w:sz w:val="28"/>
          <w:szCs w:val="28"/>
        </w:rPr>
        <w:t>аздел 2 «</w:t>
      </w:r>
      <w:r w:rsidRPr="00EA06F2">
        <w:rPr>
          <w:b/>
          <w:sz w:val="28"/>
          <w:szCs w:val="28"/>
        </w:rPr>
        <w:t>Положение</w:t>
      </w:r>
      <w:r w:rsidR="00B979DE" w:rsidRPr="00EA06F2">
        <w:rPr>
          <w:b/>
          <w:sz w:val="28"/>
          <w:szCs w:val="28"/>
        </w:rPr>
        <w:t xml:space="preserve"> о размещении линейных объектов»</w:t>
      </w:r>
    </w:p>
    <w:p w14:paraId="23A9AA52" w14:textId="77777777" w:rsidR="00197C9D" w:rsidRDefault="00197C9D" w:rsidP="00E84C15">
      <w:pPr>
        <w:pStyle w:val="5"/>
        <w:rPr>
          <w:b/>
        </w:rPr>
      </w:pPr>
    </w:p>
    <w:p w14:paraId="3EF7D691" w14:textId="77777777" w:rsidR="00197C9D" w:rsidRDefault="00197C9D" w:rsidP="00E84C15">
      <w:pPr>
        <w:pStyle w:val="5"/>
        <w:rPr>
          <w:b/>
        </w:rPr>
      </w:pPr>
    </w:p>
    <w:p w14:paraId="44EF5D28" w14:textId="77777777" w:rsidR="00197C9D" w:rsidRDefault="00197C9D" w:rsidP="00E84C15">
      <w:pPr>
        <w:pStyle w:val="5"/>
        <w:rPr>
          <w:b/>
        </w:rPr>
      </w:pPr>
    </w:p>
    <w:p w14:paraId="2DD59143" w14:textId="77777777" w:rsidR="00197C9D" w:rsidRDefault="00197C9D" w:rsidP="00E84C15">
      <w:pPr>
        <w:pStyle w:val="5"/>
        <w:rPr>
          <w:b/>
        </w:rPr>
      </w:pPr>
    </w:p>
    <w:p w14:paraId="753286FC" w14:textId="77777777" w:rsidR="00197C9D" w:rsidRDefault="00197C9D" w:rsidP="00E84C15">
      <w:pPr>
        <w:pStyle w:val="5"/>
        <w:rPr>
          <w:b/>
        </w:rPr>
      </w:pPr>
    </w:p>
    <w:p w14:paraId="2E7174F9" w14:textId="77777777" w:rsidR="00197C9D" w:rsidRDefault="00197C9D" w:rsidP="00E84C15">
      <w:pPr>
        <w:pStyle w:val="5"/>
        <w:rPr>
          <w:b/>
        </w:rPr>
      </w:pPr>
    </w:p>
    <w:p w14:paraId="51A13F03" w14:textId="77777777" w:rsidR="00197C9D" w:rsidRDefault="00197C9D" w:rsidP="00E84C15">
      <w:pPr>
        <w:pStyle w:val="5"/>
        <w:rPr>
          <w:b/>
        </w:rPr>
      </w:pPr>
    </w:p>
    <w:p w14:paraId="31FB25AA" w14:textId="77777777" w:rsidR="00197C9D" w:rsidRDefault="00197C9D" w:rsidP="00E84C15">
      <w:pPr>
        <w:pStyle w:val="5"/>
        <w:rPr>
          <w:b/>
        </w:rPr>
      </w:pPr>
    </w:p>
    <w:p w14:paraId="0AE0C0DB" w14:textId="77777777" w:rsidR="00197C9D" w:rsidRDefault="00197C9D" w:rsidP="00197C9D"/>
    <w:p w14:paraId="6B5339B8" w14:textId="77777777" w:rsidR="00197C9D" w:rsidRDefault="00197C9D" w:rsidP="00197C9D"/>
    <w:p w14:paraId="72DA2F78" w14:textId="77777777" w:rsidR="00197C9D" w:rsidRDefault="00197C9D" w:rsidP="00197C9D"/>
    <w:p w14:paraId="375BF087" w14:textId="77777777" w:rsidR="00197C9D" w:rsidRDefault="00197C9D" w:rsidP="00197C9D"/>
    <w:p w14:paraId="5D272E1A" w14:textId="77777777" w:rsidR="00197C9D" w:rsidRDefault="00197C9D" w:rsidP="00197C9D"/>
    <w:p w14:paraId="43208B17" w14:textId="77777777" w:rsidR="00197C9D" w:rsidRDefault="00197C9D" w:rsidP="00197C9D"/>
    <w:p w14:paraId="5284BD8F" w14:textId="77777777" w:rsidR="00197C9D" w:rsidRDefault="00197C9D" w:rsidP="00197C9D"/>
    <w:p w14:paraId="4968E65F" w14:textId="77777777" w:rsidR="00197C9D" w:rsidRDefault="00197C9D" w:rsidP="00197C9D"/>
    <w:p w14:paraId="585AB908" w14:textId="77777777" w:rsidR="00197C9D" w:rsidRDefault="00197C9D" w:rsidP="00197C9D"/>
    <w:p w14:paraId="2B793EAD" w14:textId="77777777" w:rsidR="00197C9D" w:rsidRDefault="00197C9D" w:rsidP="00197C9D"/>
    <w:p w14:paraId="6566335C" w14:textId="77777777" w:rsidR="00197C9D" w:rsidRDefault="00197C9D" w:rsidP="00197C9D"/>
    <w:p w14:paraId="1CCD3953" w14:textId="77777777" w:rsidR="00197C9D" w:rsidRDefault="00197C9D" w:rsidP="00197C9D"/>
    <w:p w14:paraId="081CE405" w14:textId="77777777" w:rsidR="00197C9D" w:rsidRDefault="00197C9D" w:rsidP="00197C9D"/>
    <w:p w14:paraId="57645680" w14:textId="77777777" w:rsidR="00D0478B" w:rsidRDefault="00D0478B" w:rsidP="00197C9D"/>
    <w:p w14:paraId="3F575FAA" w14:textId="5B14420B" w:rsidR="00197C9D" w:rsidRDefault="00197C9D" w:rsidP="00197C9D"/>
    <w:p w14:paraId="33367770" w14:textId="4B90DC8D" w:rsidR="00A714C8" w:rsidRDefault="00A714C8" w:rsidP="00197C9D"/>
    <w:p w14:paraId="0F69F766" w14:textId="6F44C64A" w:rsidR="00A714C8" w:rsidRDefault="00A714C8" w:rsidP="00197C9D"/>
    <w:p w14:paraId="3C77F49A" w14:textId="60EF8B30" w:rsidR="00A714C8" w:rsidRDefault="00A714C8" w:rsidP="00197C9D"/>
    <w:p w14:paraId="4729D13A" w14:textId="4E04EBC7" w:rsidR="0094762A" w:rsidRPr="00E84C15" w:rsidRDefault="00427B39" w:rsidP="0023329C">
      <w:pPr>
        <w:pStyle w:val="5"/>
        <w:spacing w:line="360" w:lineRule="auto"/>
        <w:rPr>
          <w:b/>
        </w:rPr>
      </w:pPr>
      <w:r>
        <w:rPr>
          <w:b/>
        </w:rPr>
        <w:lastRenderedPageBreak/>
        <w:t>2</w:t>
      </w:r>
      <w:r w:rsidR="00B37131" w:rsidRPr="00E84C15">
        <w:rPr>
          <w:b/>
        </w:rPr>
        <w:t>.</w:t>
      </w:r>
      <w:r w:rsidR="00E84C15" w:rsidRPr="00E84C15">
        <w:rPr>
          <w:b/>
        </w:rPr>
        <w:t xml:space="preserve"> </w:t>
      </w:r>
      <w:r w:rsidR="00B37131" w:rsidRPr="00E84C15">
        <w:rPr>
          <w:b/>
        </w:rPr>
        <w:t>Наименование, основные характеристики и назначение планируемых для размещения линейных объектов</w:t>
      </w:r>
    </w:p>
    <w:p w14:paraId="2A4C77D6" w14:textId="77777777" w:rsidR="005A7896" w:rsidRPr="00967964" w:rsidRDefault="0011589A" w:rsidP="0023329C">
      <w:pPr>
        <w:pStyle w:val="8"/>
        <w:spacing w:before="120" w:after="120" w:line="360" w:lineRule="auto"/>
        <w:jc w:val="center"/>
        <w:rPr>
          <w:b/>
          <w:i w:val="0"/>
        </w:rPr>
      </w:pPr>
      <w:r>
        <w:rPr>
          <w:b/>
        </w:rPr>
        <w:t xml:space="preserve"> </w:t>
      </w:r>
      <w:r w:rsidR="00437BBA" w:rsidRPr="00967964">
        <w:rPr>
          <w:b/>
          <w:i w:val="0"/>
        </w:rPr>
        <w:t>Наименование объекта</w:t>
      </w:r>
    </w:p>
    <w:p w14:paraId="529E1772" w14:textId="20D15893" w:rsidR="00437BBA" w:rsidRPr="00D0478B" w:rsidRDefault="00437BBA" w:rsidP="002620E0">
      <w:pPr>
        <w:pStyle w:val="af6"/>
        <w:spacing w:before="0" w:line="360" w:lineRule="auto"/>
        <w:ind w:left="-284" w:right="-426" w:firstLine="568"/>
        <w:rPr>
          <w:rFonts w:ascii="Times New Roman" w:hAnsi="Times New Roman"/>
          <w:bCs w:val="0"/>
          <w:sz w:val="24"/>
          <w:szCs w:val="24"/>
          <w:lang w:eastAsia="ar-SA"/>
        </w:rPr>
      </w:pPr>
      <w:r w:rsidRPr="00D0478B">
        <w:rPr>
          <w:rFonts w:ascii="Times New Roman" w:hAnsi="Times New Roman"/>
          <w:bCs w:val="0"/>
          <w:sz w:val="24"/>
          <w:szCs w:val="24"/>
          <w:lang w:eastAsia="ar-SA"/>
        </w:rPr>
        <w:t xml:space="preserve"> </w:t>
      </w:r>
      <w:r w:rsidR="00D0478B" w:rsidRPr="00D0478B">
        <w:rPr>
          <w:rFonts w:ascii="Times New Roman" w:hAnsi="Times New Roman"/>
          <w:sz w:val="24"/>
          <w:szCs w:val="24"/>
        </w:rPr>
        <w:t>«</w:t>
      </w:r>
      <w:r w:rsidR="00F66246" w:rsidRPr="00F66246">
        <w:rPr>
          <w:rFonts w:ascii="Times New Roman" w:hAnsi="Times New Roman"/>
          <w:sz w:val="24"/>
          <w:szCs w:val="24"/>
        </w:rPr>
        <w:t>Обустройство Южно-</w:t>
      </w:r>
      <w:proofErr w:type="spellStart"/>
      <w:r w:rsidR="00F66246" w:rsidRPr="00F66246">
        <w:rPr>
          <w:rFonts w:ascii="Times New Roman" w:hAnsi="Times New Roman"/>
          <w:sz w:val="24"/>
          <w:szCs w:val="24"/>
        </w:rPr>
        <w:t>Золотаревского</w:t>
      </w:r>
      <w:proofErr w:type="spellEnd"/>
      <w:r w:rsidR="00F66246" w:rsidRPr="00F66246">
        <w:rPr>
          <w:rFonts w:ascii="Times New Roman" w:hAnsi="Times New Roman"/>
          <w:sz w:val="24"/>
          <w:szCs w:val="24"/>
        </w:rPr>
        <w:t xml:space="preserve"> нефтяного месторождения. ВЛ 10кВ к скважинам № 311, 325, 326</w:t>
      </w:r>
      <w:r w:rsidR="00D0478B" w:rsidRPr="00D0478B">
        <w:rPr>
          <w:rFonts w:ascii="Times New Roman" w:hAnsi="Times New Roman"/>
          <w:sz w:val="24"/>
          <w:szCs w:val="24"/>
        </w:rPr>
        <w:t>»</w:t>
      </w:r>
      <w:r w:rsidR="00AF1E51" w:rsidRPr="00D0478B">
        <w:rPr>
          <w:rFonts w:ascii="Times New Roman" w:hAnsi="Times New Roman"/>
          <w:bCs w:val="0"/>
          <w:sz w:val="24"/>
          <w:szCs w:val="24"/>
          <w:lang w:eastAsia="ar-SA"/>
        </w:rPr>
        <w:t>.</w:t>
      </w:r>
    </w:p>
    <w:p w14:paraId="15F64DED" w14:textId="77777777" w:rsidR="005A7896" w:rsidRDefault="00437BBA" w:rsidP="00A714C8">
      <w:pPr>
        <w:pStyle w:val="8"/>
        <w:ind w:left="-284" w:right="-426" w:firstLine="993"/>
        <w:jc w:val="center"/>
        <w:rPr>
          <w:b/>
          <w:i w:val="0"/>
          <w:sz w:val="26"/>
          <w:szCs w:val="26"/>
        </w:rPr>
      </w:pPr>
      <w:r w:rsidRPr="0027537B">
        <w:rPr>
          <w:b/>
          <w:i w:val="0"/>
          <w:sz w:val="26"/>
          <w:szCs w:val="26"/>
        </w:rPr>
        <w:t>Основные характеристики объект</w:t>
      </w:r>
      <w:r w:rsidR="005E7D99" w:rsidRPr="0027537B">
        <w:rPr>
          <w:b/>
          <w:i w:val="0"/>
          <w:sz w:val="26"/>
          <w:szCs w:val="26"/>
        </w:rPr>
        <w:t>а</w:t>
      </w:r>
    </w:p>
    <w:p w14:paraId="36DA928A" w14:textId="0FD8C69A" w:rsidR="00CE37B2" w:rsidRPr="00CE37B2" w:rsidRDefault="00CE37B2" w:rsidP="00CE37B2">
      <w:pPr>
        <w:suppressAutoHyphens w:val="0"/>
        <w:spacing w:line="360" w:lineRule="auto"/>
        <w:ind w:left="-284" w:firstLine="710"/>
        <w:jc w:val="both"/>
        <w:rPr>
          <w:rFonts w:eastAsia="Arial"/>
          <w:lang w:eastAsia="en-US"/>
        </w:rPr>
      </w:pPr>
      <w:bookmarkStart w:id="1" w:name="_Toc500765729"/>
      <w:r w:rsidRPr="00CE37B2">
        <w:rPr>
          <w:rFonts w:eastAsia="Arial"/>
          <w:lang w:eastAsia="en-US"/>
        </w:rPr>
        <w:t xml:space="preserve">Данной документацией предусматриваются проектирование линии ВЛ-10 </w:t>
      </w:r>
      <w:proofErr w:type="spellStart"/>
      <w:r w:rsidRPr="00CE37B2">
        <w:rPr>
          <w:rFonts w:eastAsia="Arial"/>
          <w:lang w:eastAsia="en-US"/>
        </w:rPr>
        <w:t>кВ</w:t>
      </w:r>
      <w:proofErr w:type="spellEnd"/>
      <w:r w:rsidRPr="00CE37B2">
        <w:rPr>
          <w:rFonts w:eastAsia="Arial"/>
          <w:lang w:eastAsia="en-US"/>
        </w:rPr>
        <w:t>, прокладываемые для питания сооружений скважин № 31</w:t>
      </w:r>
      <w:r>
        <w:rPr>
          <w:rFonts w:eastAsia="Arial"/>
          <w:lang w:eastAsia="en-US"/>
        </w:rPr>
        <w:t>1</w:t>
      </w:r>
      <w:r w:rsidRPr="00CE37B2">
        <w:rPr>
          <w:rFonts w:eastAsia="Arial"/>
          <w:lang w:eastAsia="en-US"/>
        </w:rPr>
        <w:t>, 3</w:t>
      </w:r>
      <w:r>
        <w:rPr>
          <w:rFonts w:eastAsia="Arial"/>
          <w:lang w:eastAsia="en-US"/>
        </w:rPr>
        <w:t>25</w:t>
      </w:r>
      <w:r w:rsidRPr="00CE37B2">
        <w:rPr>
          <w:rFonts w:eastAsia="Arial"/>
          <w:lang w:eastAsia="en-US"/>
        </w:rPr>
        <w:t>, 3</w:t>
      </w:r>
      <w:r>
        <w:rPr>
          <w:rFonts w:eastAsia="Arial"/>
          <w:lang w:eastAsia="en-US"/>
        </w:rPr>
        <w:t>26</w:t>
      </w:r>
      <w:r w:rsidRPr="00CE37B2">
        <w:rPr>
          <w:rFonts w:eastAsia="Arial"/>
          <w:lang w:eastAsia="en-US"/>
        </w:rPr>
        <w:t>, а также защитное заземление.</w:t>
      </w:r>
    </w:p>
    <w:p w14:paraId="7A347798" w14:textId="77777777"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t xml:space="preserve">Электроснабжение проектируемых нагрузок будет осуществляться от проектируемой трансформаторной подстанций (КТП) типа «киоск» на напряжение 10/0,4 </w:t>
      </w:r>
      <w:proofErr w:type="spellStart"/>
      <w:r w:rsidRPr="00CE37B2">
        <w:rPr>
          <w:rFonts w:eastAsia="Arial"/>
          <w:lang w:eastAsia="en-US"/>
        </w:rPr>
        <w:t>кВ</w:t>
      </w:r>
      <w:proofErr w:type="spellEnd"/>
      <w:r w:rsidRPr="00CE37B2">
        <w:rPr>
          <w:rFonts w:eastAsia="Arial"/>
          <w:lang w:eastAsia="en-US"/>
        </w:rPr>
        <w:t xml:space="preserve"> с воздушными высоковольтными вводами и кабельными низковольтными выводами (ВК), с силовыми трансформаторамиТМГ-400/10/0,4-У1, на площадках скважин.</w:t>
      </w:r>
    </w:p>
    <w:p w14:paraId="49DCFCA7" w14:textId="77777777"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t xml:space="preserve">Распределительные электрические сети 0,4 </w:t>
      </w:r>
      <w:proofErr w:type="spellStart"/>
      <w:r w:rsidRPr="00CE37B2">
        <w:rPr>
          <w:rFonts w:eastAsia="Arial"/>
          <w:lang w:eastAsia="en-US"/>
        </w:rPr>
        <w:t>кВ</w:t>
      </w:r>
      <w:proofErr w:type="spellEnd"/>
      <w:r w:rsidRPr="00CE37B2">
        <w:rPr>
          <w:rFonts w:eastAsia="Arial"/>
          <w:lang w:eastAsia="en-US"/>
        </w:rPr>
        <w:t xml:space="preserve"> для электроснабжения проектируемых электропотребителей по площадке запроектированы кабелями с медными жилами марки </w:t>
      </w:r>
      <w:proofErr w:type="spellStart"/>
      <w:r w:rsidRPr="00CE37B2">
        <w:rPr>
          <w:rFonts w:eastAsia="Arial"/>
          <w:lang w:eastAsia="en-US"/>
        </w:rPr>
        <w:t>ВБШв</w:t>
      </w:r>
      <w:proofErr w:type="spellEnd"/>
      <w:r w:rsidRPr="00CE37B2">
        <w:rPr>
          <w:rFonts w:eastAsia="Arial"/>
          <w:lang w:eastAsia="en-US"/>
        </w:rPr>
        <w:t>, прокладываемыми:</w:t>
      </w:r>
    </w:p>
    <w:p w14:paraId="3DD56504" w14:textId="77777777"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t>•</w:t>
      </w:r>
      <w:r w:rsidRPr="00CE37B2">
        <w:rPr>
          <w:rFonts w:eastAsia="Arial"/>
          <w:lang w:eastAsia="en-US"/>
        </w:rPr>
        <w:tab/>
        <w:t>открыто в водогазопроводной трубе;</w:t>
      </w:r>
    </w:p>
    <w:p w14:paraId="3E9115D5" w14:textId="77777777"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t>Для защиты обслуживающего персонала от поражения электрическим током, а также с целью уравнивания потенциалов все открытые проводящие части, в том числе стальные трубы и бронированные оболочки электропроводок присоединяются к заземляющим устройствам проектируемых и существующих сооружений и с ГЗШ образовывают непрерывную электрическую цепь.</w:t>
      </w:r>
    </w:p>
    <w:p w14:paraId="5EFF5BE0" w14:textId="77777777"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t>Главной заземляющей шиной (ГЗШ) является РЕ - шина существующей КТП.</w:t>
      </w:r>
    </w:p>
    <w:p w14:paraId="057495DE" w14:textId="77777777"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t xml:space="preserve">Присоединения выполняются при помощи основных защитных проводников (PE -проводники), которые входят в состав силовых кабелей, и дополнительно проложенных защитных проводников. </w:t>
      </w:r>
    </w:p>
    <w:p w14:paraId="64A611EE" w14:textId="77777777"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t xml:space="preserve">Для проектируемой установки компенсации реактивной мощности, используется система TN-S. </w:t>
      </w:r>
    </w:p>
    <w:p w14:paraId="520ABEB6" w14:textId="77777777"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t>Для защиты обслуживающего персонала от поражения электрическим током на площадке используется существующие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14:paraId="01433180" w14:textId="77777777"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lastRenderedPageBreak/>
        <w:t>Проектируемый контур заземления выполняется из горизонтального заземлителя, выполненного стальной полосой 5х40 и вертикальных заземлителей, выполненных из круглой, стали диаметром 16 мм длинной 5м.</w:t>
      </w:r>
    </w:p>
    <w:p w14:paraId="09CEA5C3" w14:textId="77777777"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t>Рабочее напряжение остальных потребителей электроэнергии – 380/220 В.</w:t>
      </w:r>
    </w:p>
    <w:p w14:paraId="57B9EE66" w14:textId="77777777"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t>Марки кабелей выбраны в соответствии с документом «Единые технические условия по выбору и применению силовых кабелей» и ГОСТ31565-2012 «Кабельные изделия. Требования пожарной безопасности».</w:t>
      </w:r>
    </w:p>
    <w:p w14:paraId="12FBAC1E" w14:textId="77777777"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t xml:space="preserve">Выбор сечения кабелей до 1 </w:t>
      </w:r>
      <w:proofErr w:type="spellStart"/>
      <w:r w:rsidRPr="00CE37B2">
        <w:rPr>
          <w:rFonts w:eastAsia="Arial"/>
          <w:lang w:eastAsia="en-US"/>
        </w:rPr>
        <w:t>кВ</w:t>
      </w:r>
      <w:proofErr w:type="spellEnd"/>
      <w:r w:rsidRPr="00CE37B2">
        <w:rPr>
          <w:rFonts w:eastAsia="Arial"/>
          <w:lang w:eastAsia="en-US"/>
        </w:rPr>
        <w:t xml:space="preserve"> выполнен по номинальным токам нагрузки, допустимому нагреву электрическим током, проверен по потере напряжения и условиям надёжного отключения аппаратами защиты от токов короткого замыкания, а также с учётом способа прокладки кабелей.</w:t>
      </w:r>
    </w:p>
    <w:p w14:paraId="5C06A9A7" w14:textId="77777777"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t>Объект включает следующие объемы работ:</w:t>
      </w:r>
    </w:p>
    <w:p w14:paraId="06A752B3" w14:textId="77777777"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t xml:space="preserve">Площадные объекты: </w:t>
      </w:r>
    </w:p>
    <w:p w14:paraId="5C1C4723" w14:textId="0F211F47"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t>•</w:t>
      </w:r>
      <w:r w:rsidRPr="00CE37B2">
        <w:rPr>
          <w:rFonts w:eastAsia="Arial"/>
          <w:lang w:eastAsia="en-US"/>
        </w:rPr>
        <w:tab/>
        <w:t xml:space="preserve">Площадка КТП в районе </w:t>
      </w:r>
      <w:bookmarkStart w:id="2" w:name="_Hlk120796871"/>
      <w:proofErr w:type="spellStart"/>
      <w:r w:rsidRPr="00CE37B2">
        <w:rPr>
          <w:rFonts w:eastAsia="Arial"/>
          <w:lang w:eastAsia="en-US"/>
        </w:rPr>
        <w:t>скв</w:t>
      </w:r>
      <w:proofErr w:type="spellEnd"/>
      <w:r w:rsidRPr="00CE37B2">
        <w:rPr>
          <w:rFonts w:eastAsia="Arial"/>
          <w:lang w:eastAsia="en-US"/>
        </w:rPr>
        <w:t>.</w:t>
      </w:r>
      <w:r>
        <w:rPr>
          <w:rFonts w:eastAsia="Arial"/>
          <w:lang w:eastAsia="en-US"/>
        </w:rPr>
        <w:t xml:space="preserve"> </w:t>
      </w:r>
      <w:r w:rsidRPr="00CE37B2">
        <w:rPr>
          <w:rFonts w:eastAsia="Arial"/>
          <w:lang w:eastAsia="en-US"/>
        </w:rPr>
        <w:t>№</w:t>
      </w:r>
      <w:r>
        <w:rPr>
          <w:rFonts w:eastAsia="Arial"/>
          <w:lang w:eastAsia="en-US"/>
        </w:rPr>
        <w:t xml:space="preserve"> </w:t>
      </w:r>
      <w:r w:rsidRPr="00CE37B2">
        <w:rPr>
          <w:rFonts w:eastAsia="Arial"/>
          <w:lang w:eastAsia="en-US"/>
        </w:rPr>
        <w:t>31</w:t>
      </w:r>
      <w:r>
        <w:rPr>
          <w:rFonts w:eastAsia="Arial"/>
          <w:lang w:eastAsia="en-US"/>
        </w:rPr>
        <w:t>1</w:t>
      </w:r>
      <w:r w:rsidRPr="00CE37B2">
        <w:rPr>
          <w:rFonts w:eastAsia="Arial"/>
          <w:lang w:eastAsia="en-US"/>
        </w:rPr>
        <w:t>, 3</w:t>
      </w:r>
      <w:r>
        <w:rPr>
          <w:rFonts w:eastAsia="Arial"/>
          <w:lang w:eastAsia="en-US"/>
        </w:rPr>
        <w:t>25</w:t>
      </w:r>
      <w:r w:rsidRPr="00CE37B2">
        <w:rPr>
          <w:rFonts w:eastAsia="Arial"/>
          <w:lang w:eastAsia="en-US"/>
        </w:rPr>
        <w:t>, 3</w:t>
      </w:r>
      <w:r>
        <w:rPr>
          <w:rFonts w:eastAsia="Arial"/>
          <w:lang w:eastAsia="en-US"/>
        </w:rPr>
        <w:t>26</w:t>
      </w:r>
      <w:bookmarkEnd w:id="2"/>
      <w:r w:rsidRPr="00CE37B2">
        <w:rPr>
          <w:rFonts w:eastAsia="Arial"/>
          <w:lang w:eastAsia="en-US"/>
        </w:rPr>
        <w:t>;</w:t>
      </w:r>
    </w:p>
    <w:p w14:paraId="43E1E6B3" w14:textId="77777777"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t xml:space="preserve">Линейные объекты: </w:t>
      </w:r>
    </w:p>
    <w:p w14:paraId="4C5C4AD3" w14:textId="5B3681CA" w:rsidR="00CE37B2" w:rsidRPr="00CE37B2" w:rsidRDefault="00CE37B2" w:rsidP="00CE37B2">
      <w:pPr>
        <w:suppressAutoHyphens w:val="0"/>
        <w:spacing w:line="360" w:lineRule="auto"/>
        <w:ind w:left="-284" w:firstLine="710"/>
        <w:jc w:val="both"/>
        <w:rPr>
          <w:rFonts w:eastAsia="Arial"/>
          <w:lang w:eastAsia="en-US"/>
        </w:rPr>
      </w:pPr>
      <w:r w:rsidRPr="00CE37B2">
        <w:rPr>
          <w:rFonts w:eastAsia="Arial"/>
          <w:lang w:eastAsia="en-US"/>
        </w:rPr>
        <w:t>•</w:t>
      </w:r>
      <w:r w:rsidRPr="00CE37B2">
        <w:rPr>
          <w:rFonts w:eastAsia="Arial"/>
          <w:lang w:eastAsia="en-US"/>
        </w:rPr>
        <w:tab/>
        <w:t xml:space="preserve">ВЛ-10кВ к </w:t>
      </w:r>
      <w:proofErr w:type="spellStart"/>
      <w:r w:rsidRPr="00CE37B2">
        <w:rPr>
          <w:rFonts w:eastAsia="Arial"/>
          <w:lang w:eastAsia="en-US"/>
        </w:rPr>
        <w:t>скв</w:t>
      </w:r>
      <w:proofErr w:type="spellEnd"/>
      <w:r w:rsidRPr="00CE37B2">
        <w:rPr>
          <w:rFonts w:eastAsia="Arial"/>
          <w:lang w:eastAsia="en-US"/>
        </w:rPr>
        <w:t>. № 311, 325, 326;</w:t>
      </w:r>
    </w:p>
    <w:p w14:paraId="6BB04DD8" w14:textId="66F95826" w:rsidR="003C7C1F" w:rsidRPr="0027133E" w:rsidRDefault="00427B39" w:rsidP="0023329C">
      <w:pPr>
        <w:pStyle w:val="8"/>
        <w:spacing w:line="360" w:lineRule="auto"/>
        <w:ind w:left="-284" w:right="-426" w:firstLine="993"/>
        <w:jc w:val="center"/>
        <w:rPr>
          <w:b/>
          <w:i w:val="0"/>
          <w:sz w:val="26"/>
          <w:szCs w:val="26"/>
        </w:rPr>
      </w:pPr>
      <w:r>
        <w:rPr>
          <w:b/>
          <w:i w:val="0"/>
          <w:sz w:val="26"/>
          <w:szCs w:val="26"/>
        </w:rPr>
        <w:t>2</w:t>
      </w:r>
      <w:r w:rsidR="00197C9D">
        <w:rPr>
          <w:b/>
          <w:i w:val="0"/>
          <w:sz w:val="26"/>
          <w:szCs w:val="26"/>
        </w:rPr>
        <w:t xml:space="preserve">.1 </w:t>
      </w:r>
      <w:r w:rsidR="003C7C1F" w:rsidRPr="0027133E">
        <w:rPr>
          <w:b/>
          <w:i w:val="0"/>
          <w:sz w:val="26"/>
          <w:szCs w:val="26"/>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14:paraId="7CEC014A" w14:textId="77777777" w:rsidR="00CE37B2" w:rsidRPr="00CE37B2" w:rsidRDefault="00CE37B2" w:rsidP="00CE37B2">
      <w:pPr>
        <w:spacing w:line="360" w:lineRule="auto"/>
        <w:ind w:left="-284" w:firstLine="568"/>
        <w:jc w:val="both"/>
        <w:rPr>
          <w:bCs/>
          <w:lang w:eastAsia="ru-RU"/>
        </w:rPr>
      </w:pPr>
      <w:r w:rsidRPr="00CE37B2">
        <w:rPr>
          <w:bCs/>
          <w:lang w:eastAsia="ru-RU"/>
        </w:rPr>
        <w:t xml:space="preserve">В административном отношении участок работ расположен на территории Сергиевского муниципального района Самарской области. Райцентр с. Сергиевск находится в 43 км южнее района работ. </w:t>
      </w:r>
    </w:p>
    <w:p w14:paraId="04FA78CF" w14:textId="77777777" w:rsidR="00CE37B2" w:rsidRPr="00CE37B2" w:rsidRDefault="00CE37B2" w:rsidP="00CE37B2">
      <w:pPr>
        <w:spacing w:line="360" w:lineRule="auto"/>
        <w:ind w:left="-284" w:firstLine="568"/>
        <w:jc w:val="both"/>
        <w:rPr>
          <w:bCs/>
          <w:lang w:eastAsia="ru-RU"/>
        </w:rPr>
      </w:pPr>
      <w:r w:rsidRPr="00CE37B2">
        <w:rPr>
          <w:bCs/>
          <w:lang w:eastAsia="ru-RU"/>
        </w:rPr>
        <w:t xml:space="preserve">Ближайшими населенными пунктами являются: </w:t>
      </w:r>
    </w:p>
    <w:p w14:paraId="17F959AB" w14:textId="7C223D5E" w:rsidR="00CE37B2" w:rsidRPr="00CE37B2" w:rsidRDefault="00CE37B2" w:rsidP="00CE37B2">
      <w:pPr>
        <w:spacing w:line="360" w:lineRule="auto"/>
        <w:ind w:left="-284" w:firstLine="568"/>
        <w:jc w:val="both"/>
        <w:rPr>
          <w:bCs/>
          <w:lang w:eastAsia="ru-RU"/>
        </w:rPr>
      </w:pPr>
      <w:r w:rsidRPr="00CE37B2">
        <w:rPr>
          <w:bCs/>
          <w:lang w:eastAsia="ru-RU"/>
        </w:rPr>
        <w:t>•</w:t>
      </w:r>
      <w:r w:rsidRPr="00CE37B2">
        <w:rPr>
          <w:bCs/>
          <w:lang w:eastAsia="ru-RU"/>
        </w:rPr>
        <w:tab/>
        <w:t xml:space="preserve">с. Славкино, расположено в 2,7 км западнее </w:t>
      </w:r>
      <w:proofErr w:type="spellStart"/>
      <w:r w:rsidRPr="00CE37B2">
        <w:rPr>
          <w:bCs/>
          <w:lang w:eastAsia="ru-RU"/>
        </w:rPr>
        <w:t>скв</w:t>
      </w:r>
      <w:proofErr w:type="spellEnd"/>
      <w:r w:rsidRPr="00CE37B2">
        <w:rPr>
          <w:bCs/>
          <w:lang w:eastAsia="ru-RU"/>
        </w:rPr>
        <w:t>.</w:t>
      </w:r>
      <w:r>
        <w:rPr>
          <w:bCs/>
          <w:lang w:eastAsia="ru-RU"/>
        </w:rPr>
        <w:t xml:space="preserve"> </w:t>
      </w:r>
      <w:r w:rsidRPr="00CE37B2">
        <w:rPr>
          <w:bCs/>
          <w:lang w:eastAsia="ru-RU"/>
        </w:rPr>
        <w:t>№</w:t>
      </w:r>
      <w:r>
        <w:rPr>
          <w:bCs/>
          <w:lang w:eastAsia="ru-RU"/>
        </w:rPr>
        <w:t xml:space="preserve"> </w:t>
      </w:r>
      <w:r w:rsidRPr="00CE37B2">
        <w:rPr>
          <w:bCs/>
          <w:lang w:eastAsia="ru-RU"/>
        </w:rPr>
        <w:t>311;</w:t>
      </w:r>
    </w:p>
    <w:p w14:paraId="53F1BF00" w14:textId="37F84A46" w:rsidR="00CE37B2" w:rsidRPr="00CE37B2" w:rsidRDefault="00CE37B2" w:rsidP="00CE37B2">
      <w:pPr>
        <w:spacing w:line="360" w:lineRule="auto"/>
        <w:ind w:left="-284" w:firstLine="568"/>
        <w:jc w:val="both"/>
        <w:rPr>
          <w:bCs/>
          <w:lang w:eastAsia="ru-RU"/>
        </w:rPr>
      </w:pPr>
      <w:r w:rsidRPr="00CE37B2">
        <w:rPr>
          <w:bCs/>
          <w:lang w:eastAsia="ru-RU"/>
        </w:rPr>
        <w:t>•</w:t>
      </w:r>
      <w:r w:rsidRPr="00CE37B2">
        <w:rPr>
          <w:bCs/>
          <w:lang w:eastAsia="ru-RU"/>
        </w:rPr>
        <w:tab/>
        <w:t xml:space="preserve">с. Шаровка, расположено в 1,1 км юго-восточнее </w:t>
      </w:r>
      <w:proofErr w:type="spellStart"/>
      <w:r w:rsidRPr="00CE37B2">
        <w:rPr>
          <w:bCs/>
          <w:lang w:eastAsia="ru-RU"/>
        </w:rPr>
        <w:t>скв</w:t>
      </w:r>
      <w:proofErr w:type="spellEnd"/>
      <w:r w:rsidRPr="00CE37B2">
        <w:rPr>
          <w:bCs/>
          <w:lang w:eastAsia="ru-RU"/>
        </w:rPr>
        <w:t>.</w:t>
      </w:r>
      <w:r>
        <w:rPr>
          <w:bCs/>
          <w:lang w:eastAsia="ru-RU"/>
        </w:rPr>
        <w:t xml:space="preserve"> </w:t>
      </w:r>
      <w:r w:rsidRPr="00CE37B2">
        <w:rPr>
          <w:bCs/>
          <w:lang w:eastAsia="ru-RU"/>
        </w:rPr>
        <w:t>№</w:t>
      </w:r>
      <w:r>
        <w:rPr>
          <w:bCs/>
          <w:lang w:eastAsia="ru-RU"/>
        </w:rPr>
        <w:t xml:space="preserve"> </w:t>
      </w:r>
      <w:r w:rsidRPr="00CE37B2">
        <w:rPr>
          <w:bCs/>
          <w:lang w:eastAsia="ru-RU"/>
        </w:rPr>
        <w:t>311;</w:t>
      </w:r>
    </w:p>
    <w:p w14:paraId="7C394095" w14:textId="5EE20B51" w:rsidR="00CE37B2" w:rsidRPr="00CE37B2" w:rsidRDefault="00CE37B2" w:rsidP="00CE37B2">
      <w:pPr>
        <w:spacing w:line="360" w:lineRule="auto"/>
        <w:ind w:left="-284" w:firstLine="568"/>
        <w:jc w:val="both"/>
        <w:rPr>
          <w:bCs/>
          <w:lang w:eastAsia="ru-RU"/>
        </w:rPr>
      </w:pPr>
      <w:r w:rsidRPr="00CE37B2">
        <w:rPr>
          <w:bCs/>
          <w:lang w:eastAsia="ru-RU"/>
        </w:rPr>
        <w:t>•</w:t>
      </w:r>
      <w:r w:rsidRPr="00CE37B2">
        <w:rPr>
          <w:bCs/>
          <w:lang w:eastAsia="ru-RU"/>
        </w:rPr>
        <w:tab/>
        <w:t xml:space="preserve">с. </w:t>
      </w:r>
      <w:proofErr w:type="spellStart"/>
      <w:r w:rsidRPr="00CE37B2">
        <w:rPr>
          <w:bCs/>
          <w:lang w:eastAsia="ru-RU"/>
        </w:rPr>
        <w:t>Смагино</w:t>
      </w:r>
      <w:proofErr w:type="spellEnd"/>
      <w:r w:rsidRPr="00CE37B2">
        <w:rPr>
          <w:bCs/>
          <w:lang w:eastAsia="ru-RU"/>
        </w:rPr>
        <w:t xml:space="preserve">, расположено в 10,6 км восточнее </w:t>
      </w:r>
      <w:proofErr w:type="spellStart"/>
      <w:r w:rsidRPr="00CE37B2">
        <w:rPr>
          <w:bCs/>
          <w:lang w:eastAsia="ru-RU"/>
        </w:rPr>
        <w:t>скв</w:t>
      </w:r>
      <w:proofErr w:type="spellEnd"/>
      <w:r w:rsidRPr="00CE37B2">
        <w:rPr>
          <w:bCs/>
          <w:lang w:eastAsia="ru-RU"/>
        </w:rPr>
        <w:t>.</w:t>
      </w:r>
      <w:r>
        <w:rPr>
          <w:bCs/>
          <w:lang w:eastAsia="ru-RU"/>
        </w:rPr>
        <w:t xml:space="preserve"> </w:t>
      </w:r>
      <w:r w:rsidRPr="00CE37B2">
        <w:rPr>
          <w:bCs/>
          <w:lang w:eastAsia="ru-RU"/>
        </w:rPr>
        <w:t>№</w:t>
      </w:r>
      <w:r>
        <w:rPr>
          <w:bCs/>
          <w:lang w:eastAsia="ru-RU"/>
        </w:rPr>
        <w:t xml:space="preserve"> </w:t>
      </w:r>
      <w:r w:rsidRPr="00CE37B2">
        <w:rPr>
          <w:bCs/>
          <w:lang w:eastAsia="ru-RU"/>
        </w:rPr>
        <w:t>311;</w:t>
      </w:r>
    </w:p>
    <w:p w14:paraId="3B6F8F50" w14:textId="40DC5CA8" w:rsidR="00CE37B2" w:rsidRPr="00CE37B2" w:rsidRDefault="00CE37B2" w:rsidP="00CE37B2">
      <w:pPr>
        <w:spacing w:line="360" w:lineRule="auto"/>
        <w:ind w:left="-284" w:firstLine="568"/>
        <w:jc w:val="both"/>
        <w:rPr>
          <w:bCs/>
          <w:lang w:eastAsia="ru-RU"/>
        </w:rPr>
      </w:pPr>
      <w:r w:rsidRPr="00CE37B2">
        <w:rPr>
          <w:bCs/>
          <w:lang w:eastAsia="ru-RU"/>
        </w:rPr>
        <w:t>•</w:t>
      </w:r>
      <w:r w:rsidRPr="00CE37B2">
        <w:rPr>
          <w:bCs/>
          <w:lang w:eastAsia="ru-RU"/>
        </w:rPr>
        <w:tab/>
        <w:t xml:space="preserve">с. Крепость-Кондурча, расположен в 4,3 км северо-восточнее </w:t>
      </w:r>
      <w:proofErr w:type="spellStart"/>
      <w:r w:rsidRPr="00CE37B2">
        <w:rPr>
          <w:bCs/>
          <w:lang w:eastAsia="ru-RU"/>
        </w:rPr>
        <w:t>скв</w:t>
      </w:r>
      <w:proofErr w:type="spellEnd"/>
      <w:r>
        <w:rPr>
          <w:bCs/>
          <w:lang w:eastAsia="ru-RU"/>
        </w:rPr>
        <w:t xml:space="preserve"> </w:t>
      </w:r>
      <w:r w:rsidRPr="00CE37B2">
        <w:rPr>
          <w:bCs/>
          <w:lang w:eastAsia="ru-RU"/>
        </w:rPr>
        <w:t>.№</w:t>
      </w:r>
      <w:r>
        <w:rPr>
          <w:bCs/>
          <w:lang w:eastAsia="ru-RU"/>
        </w:rPr>
        <w:t xml:space="preserve"> </w:t>
      </w:r>
      <w:r w:rsidRPr="00CE37B2">
        <w:rPr>
          <w:bCs/>
          <w:lang w:eastAsia="ru-RU"/>
        </w:rPr>
        <w:t>311.</w:t>
      </w:r>
    </w:p>
    <w:p w14:paraId="42AD52B9" w14:textId="5F6234B5" w:rsidR="003B43D5" w:rsidRDefault="00CE37B2" w:rsidP="00CE37B2">
      <w:pPr>
        <w:spacing w:line="360" w:lineRule="auto"/>
        <w:ind w:left="-284" w:firstLine="568"/>
        <w:jc w:val="both"/>
        <w:rPr>
          <w:bCs/>
          <w:lang w:eastAsia="ru-RU"/>
        </w:rPr>
      </w:pPr>
      <w:r w:rsidRPr="00CE37B2">
        <w:rPr>
          <w:bCs/>
          <w:lang w:eastAsia="ru-RU"/>
        </w:rPr>
        <w:t>•</w:t>
      </w:r>
      <w:r w:rsidRPr="00CE37B2">
        <w:rPr>
          <w:bCs/>
          <w:lang w:eastAsia="ru-RU"/>
        </w:rPr>
        <w:tab/>
        <w:t xml:space="preserve">п. Кутузовский, расположен в 6,4 км юго-западнее </w:t>
      </w:r>
      <w:proofErr w:type="spellStart"/>
      <w:r w:rsidRPr="00CE37B2">
        <w:rPr>
          <w:bCs/>
          <w:lang w:eastAsia="ru-RU"/>
        </w:rPr>
        <w:t>скв</w:t>
      </w:r>
      <w:proofErr w:type="spellEnd"/>
      <w:r w:rsidRPr="00CE37B2">
        <w:rPr>
          <w:bCs/>
          <w:lang w:eastAsia="ru-RU"/>
        </w:rPr>
        <w:t>.</w:t>
      </w:r>
      <w:r>
        <w:rPr>
          <w:bCs/>
          <w:lang w:eastAsia="ru-RU"/>
        </w:rPr>
        <w:t xml:space="preserve"> </w:t>
      </w:r>
      <w:r w:rsidRPr="00CE37B2">
        <w:rPr>
          <w:bCs/>
          <w:lang w:eastAsia="ru-RU"/>
        </w:rPr>
        <w:t>№</w:t>
      </w:r>
      <w:r>
        <w:rPr>
          <w:bCs/>
          <w:lang w:eastAsia="ru-RU"/>
        </w:rPr>
        <w:t xml:space="preserve"> </w:t>
      </w:r>
      <w:r w:rsidRPr="00CE37B2">
        <w:rPr>
          <w:bCs/>
          <w:lang w:eastAsia="ru-RU"/>
        </w:rPr>
        <w:t>311.</w:t>
      </w:r>
      <w:r>
        <w:rPr>
          <w:bCs/>
          <w:lang w:eastAsia="ru-RU"/>
        </w:rPr>
        <w:t xml:space="preserve"> </w:t>
      </w:r>
      <w:r w:rsidR="00456271" w:rsidRPr="00456271">
        <w:rPr>
          <w:bCs/>
          <w:lang w:eastAsia="ru-RU"/>
        </w:rPr>
        <w:t>Обзорная схема района работ приведена на рис. 1.1.</w:t>
      </w:r>
    </w:p>
    <w:p w14:paraId="2FEBD207" w14:textId="77777777" w:rsidR="007D3478" w:rsidRDefault="007D3478" w:rsidP="00194490">
      <w:pPr>
        <w:spacing w:line="360" w:lineRule="auto"/>
        <w:ind w:left="-284" w:firstLine="568"/>
        <w:jc w:val="both"/>
        <w:rPr>
          <w:bCs/>
          <w:lang w:eastAsia="ru-RU"/>
        </w:rPr>
      </w:pPr>
    </w:p>
    <w:p w14:paraId="0E4B51CF" w14:textId="0445B0FA" w:rsidR="003B43D5" w:rsidRDefault="00CE37B2" w:rsidP="003B43D5">
      <w:pPr>
        <w:spacing w:line="276" w:lineRule="auto"/>
        <w:jc w:val="both"/>
        <w:rPr>
          <w:lang w:eastAsia="ru-RU"/>
        </w:rPr>
      </w:pPr>
      <w:r>
        <w:rPr>
          <w:noProof/>
          <w:lang w:eastAsia="ru-RU"/>
        </w:rPr>
        <w:lastRenderedPageBreak/>
        <w:drawing>
          <wp:inline distT="0" distB="0" distL="0" distR="0" wp14:anchorId="159EC97D" wp14:editId="6FD88F04">
            <wp:extent cx="5894330" cy="4933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6872" cy="4936078"/>
                    </a:xfrm>
                    <a:prstGeom prst="rect">
                      <a:avLst/>
                    </a:prstGeom>
                    <a:noFill/>
                  </pic:spPr>
                </pic:pic>
              </a:graphicData>
            </a:graphic>
          </wp:inline>
        </w:drawing>
      </w:r>
    </w:p>
    <w:p w14:paraId="7A8E3A6D" w14:textId="77777777" w:rsidR="00095351" w:rsidRDefault="00095351" w:rsidP="00095351">
      <w:pPr>
        <w:pStyle w:val="8"/>
        <w:jc w:val="center"/>
        <w:rPr>
          <w:i w:val="0"/>
          <w:sz w:val="20"/>
          <w:szCs w:val="20"/>
        </w:rPr>
      </w:pPr>
      <w:r w:rsidRPr="00EB6AB1">
        <w:rPr>
          <w:i w:val="0"/>
          <w:sz w:val="20"/>
          <w:szCs w:val="20"/>
        </w:rPr>
        <w:t>Рисунок 1.1 – Обзорная схема района работ</w:t>
      </w:r>
    </w:p>
    <w:p w14:paraId="1E2A658E" w14:textId="3AB63CBF" w:rsidR="00456271" w:rsidRDefault="00456271" w:rsidP="00456271">
      <w:pPr>
        <w:ind w:firstLine="426"/>
        <w:jc w:val="both"/>
        <w:rPr>
          <w:lang w:eastAsia="ru-RU"/>
        </w:rPr>
      </w:pPr>
    </w:p>
    <w:p w14:paraId="7C454BD1" w14:textId="1675D2BD" w:rsidR="007D3478" w:rsidRDefault="007D3478" w:rsidP="00456271">
      <w:pPr>
        <w:ind w:firstLine="426"/>
        <w:jc w:val="both"/>
        <w:rPr>
          <w:lang w:eastAsia="ru-RU"/>
        </w:rPr>
      </w:pPr>
    </w:p>
    <w:p w14:paraId="412262A5" w14:textId="5F2F2071" w:rsidR="002B5779" w:rsidRDefault="002B5779" w:rsidP="00456271">
      <w:pPr>
        <w:ind w:firstLine="426"/>
        <w:jc w:val="both"/>
        <w:rPr>
          <w:lang w:eastAsia="ru-RU"/>
        </w:rPr>
      </w:pPr>
    </w:p>
    <w:p w14:paraId="2DFC7A59" w14:textId="49EE865E" w:rsidR="002B5779" w:rsidRDefault="002B5779" w:rsidP="00456271">
      <w:pPr>
        <w:ind w:firstLine="426"/>
        <w:jc w:val="both"/>
        <w:rPr>
          <w:lang w:eastAsia="ru-RU"/>
        </w:rPr>
      </w:pPr>
    </w:p>
    <w:p w14:paraId="5EA59C6A" w14:textId="126E674D" w:rsidR="002B5779" w:rsidRDefault="002B5779" w:rsidP="00456271">
      <w:pPr>
        <w:ind w:firstLine="426"/>
        <w:jc w:val="both"/>
        <w:rPr>
          <w:lang w:eastAsia="ru-RU"/>
        </w:rPr>
      </w:pPr>
    </w:p>
    <w:p w14:paraId="307DB1D1" w14:textId="77777777" w:rsidR="002B5779" w:rsidRDefault="002B5779" w:rsidP="00456271">
      <w:pPr>
        <w:ind w:firstLine="426"/>
        <w:jc w:val="both"/>
        <w:rPr>
          <w:lang w:eastAsia="ru-RU"/>
        </w:rPr>
      </w:pPr>
    </w:p>
    <w:p w14:paraId="3D646BB2" w14:textId="3E0D8E81" w:rsidR="007E31EE" w:rsidRDefault="00427B39" w:rsidP="007E31EE">
      <w:pPr>
        <w:jc w:val="center"/>
        <w:rPr>
          <w:b/>
          <w:sz w:val="26"/>
          <w:szCs w:val="26"/>
          <w:lang w:eastAsia="ru-RU"/>
        </w:rPr>
      </w:pPr>
      <w:r>
        <w:rPr>
          <w:b/>
          <w:sz w:val="26"/>
          <w:szCs w:val="26"/>
          <w:lang w:eastAsia="ru-RU"/>
        </w:rPr>
        <w:t>2</w:t>
      </w:r>
      <w:r w:rsidR="00197C9D">
        <w:rPr>
          <w:b/>
          <w:sz w:val="26"/>
          <w:szCs w:val="26"/>
          <w:lang w:eastAsia="ru-RU"/>
        </w:rPr>
        <w:t xml:space="preserve">.2 </w:t>
      </w:r>
      <w:r w:rsidR="007E31EE" w:rsidRPr="00311B1B">
        <w:rPr>
          <w:b/>
          <w:sz w:val="26"/>
          <w:szCs w:val="26"/>
          <w:lang w:eastAsia="ru-RU"/>
        </w:rPr>
        <w:t>Перечень</w:t>
      </w:r>
      <w:r w:rsidR="007E31EE" w:rsidRPr="0027133E">
        <w:rPr>
          <w:b/>
          <w:sz w:val="26"/>
          <w:szCs w:val="26"/>
          <w:lang w:eastAsia="ru-RU"/>
        </w:rPr>
        <w:t xml:space="preserve"> координат характерных точек зон планируемого размещения линейного объекта</w:t>
      </w:r>
    </w:p>
    <w:p w14:paraId="5CF1D785" w14:textId="77777777" w:rsidR="007D3478" w:rsidRDefault="007D3478" w:rsidP="007E31EE">
      <w:pPr>
        <w:jc w:val="center"/>
        <w:rPr>
          <w:b/>
          <w:sz w:val="26"/>
          <w:szCs w:val="26"/>
          <w:lang w:eastAsia="ru-RU"/>
        </w:rPr>
      </w:pPr>
    </w:p>
    <w:tbl>
      <w:tblPr>
        <w:tblStyle w:val="afff4"/>
        <w:tblW w:w="0" w:type="auto"/>
        <w:tblLook w:val="04A0" w:firstRow="1" w:lastRow="0" w:firstColumn="1" w:lastColumn="0" w:noHBand="0" w:noVBand="1"/>
      </w:tblPr>
      <w:tblGrid>
        <w:gridCol w:w="3096"/>
        <w:gridCol w:w="3096"/>
        <w:gridCol w:w="3096"/>
      </w:tblGrid>
      <w:tr w:rsidR="007D3478" w14:paraId="151CF3C3" w14:textId="77777777" w:rsidTr="007D3478">
        <w:tc>
          <w:tcPr>
            <w:tcW w:w="3096" w:type="dxa"/>
            <w:vAlign w:val="center"/>
          </w:tcPr>
          <w:p w14:paraId="5BBA204C" w14:textId="5D047174" w:rsidR="007D3478" w:rsidRDefault="00B45E99" w:rsidP="00B45E99">
            <w:pPr>
              <w:pStyle w:val="8"/>
              <w:spacing w:before="0" w:after="0"/>
              <w:ind w:firstLine="0"/>
              <w:contextualSpacing/>
              <w:jc w:val="center"/>
              <w:rPr>
                <w:b/>
                <w:i w:val="0"/>
                <w:sz w:val="26"/>
                <w:szCs w:val="26"/>
              </w:rPr>
            </w:pPr>
            <w:r>
              <w:rPr>
                <w:b/>
                <w:i w:val="0"/>
                <w:sz w:val="26"/>
                <w:szCs w:val="26"/>
              </w:rPr>
              <w:t xml:space="preserve">№ </w:t>
            </w:r>
            <w:proofErr w:type="spellStart"/>
            <w:r>
              <w:rPr>
                <w:b/>
                <w:i w:val="0"/>
                <w:sz w:val="26"/>
                <w:szCs w:val="26"/>
              </w:rPr>
              <w:t>п.п</w:t>
            </w:r>
            <w:proofErr w:type="spellEnd"/>
            <w:r>
              <w:rPr>
                <w:b/>
                <w:i w:val="0"/>
                <w:sz w:val="26"/>
                <w:szCs w:val="26"/>
              </w:rPr>
              <w:t>.</w:t>
            </w:r>
          </w:p>
        </w:tc>
        <w:tc>
          <w:tcPr>
            <w:tcW w:w="3096" w:type="dxa"/>
            <w:vAlign w:val="center"/>
          </w:tcPr>
          <w:p w14:paraId="0E75DA4E" w14:textId="0E81598B" w:rsidR="007D3478" w:rsidRPr="00B45E99" w:rsidRDefault="00B45E99" w:rsidP="00B45E99">
            <w:pPr>
              <w:pStyle w:val="8"/>
              <w:spacing w:before="0" w:after="0"/>
              <w:ind w:firstLine="0"/>
              <w:contextualSpacing/>
              <w:jc w:val="center"/>
              <w:rPr>
                <w:b/>
                <w:i w:val="0"/>
                <w:sz w:val="26"/>
                <w:szCs w:val="26"/>
                <w:lang w:val="en-US"/>
              </w:rPr>
            </w:pPr>
            <w:r>
              <w:rPr>
                <w:b/>
                <w:i w:val="0"/>
                <w:sz w:val="26"/>
                <w:szCs w:val="26"/>
                <w:lang w:val="en-US"/>
              </w:rPr>
              <w:t>X</w:t>
            </w:r>
          </w:p>
        </w:tc>
        <w:tc>
          <w:tcPr>
            <w:tcW w:w="3096" w:type="dxa"/>
            <w:vAlign w:val="center"/>
          </w:tcPr>
          <w:p w14:paraId="5A449BE1" w14:textId="1354DA47" w:rsidR="007D3478" w:rsidRPr="00B45E99" w:rsidRDefault="00B45E99" w:rsidP="00B45E99">
            <w:pPr>
              <w:pStyle w:val="8"/>
              <w:spacing w:before="0" w:after="0"/>
              <w:ind w:firstLine="0"/>
              <w:contextualSpacing/>
              <w:jc w:val="center"/>
              <w:rPr>
                <w:b/>
                <w:i w:val="0"/>
                <w:sz w:val="26"/>
                <w:szCs w:val="26"/>
                <w:lang w:val="en-US"/>
              </w:rPr>
            </w:pPr>
            <w:r>
              <w:rPr>
                <w:b/>
                <w:i w:val="0"/>
                <w:sz w:val="26"/>
                <w:szCs w:val="26"/>
                <w:lang w:val="en-US"/>
              </w:rPr>
              <w:t>Y</w:t>
            </w:r>
          </w:p>
        </w:tc>
      </w:tr>
      <w:tr w:rsidR="00CE37B2" w14:paraId="589A91FD" w14:textId="77777777" w:rsidTr="00031636">
        <w:tc>
          <w:tcPr>
            <w:tcW w:w="3096" w:type="dxa"/>
          </w:tcPr>
          <w:p w14:paraId="12C03E55" w14:textId="4063D748" w:rsidR="00CE37B2" w:rsidRPr="002B5779" w:rsidRDefault="00CE37B2" w:rsidP="00CE37B2">
            <w:pPr>
              <w:pStyle w:val="8"/>
              <w:spacing w:before="0" w:after="0"/>
              <w:ind w:firstLine="0"/>
              <w:contextualSpacing/>
              <w:jc w:val="center"/>
              <w:rPr>
                <w:bCs/>
                <w:i w:val="0"/>
                <w:iCs w:val="0"/>
                <w:sz w:val="26"/>
                <w:szCs w:val="26"/>
                <w:lang w:val="en-US"/>
              </w:rPr>
            </w:pPr>
            <w:r w:rsidRPr="002B5779">
              <w:rPr>
                <w:i w:val="0"/>
                <w:iCs w:val="0"/>
              </w:rPr>
              <w:t>1</w:t>
            </w:r>
          </w:p>
        </w:tc>
        <w:tc>
          <w:tcPr>
            <w:tcW w:w="3096" w:type="dxa"/>
          </w:tcPr>
          <w:p w14:paraId="74240915" w14:textId="2225ED99" w:rsidR="00CE37B2" w:rsidRPr="00CE37B2" w:rsidRDefault="00CE37B2" w:rsidP="00CE37B2">
            <w:pPr>
              <w:pStyle w:val="8"/>
              <w:spacing w:before="0" w:after="0"/>
              <w:ind w:firstLine="0"/>
              <w:contextualSpacing/>
              <w:jc w:val="center"/>
              <w:rPr>
                <w:b/>
                <w:i w:val="0"/>
                <w:iCs w:val="0"/>
                <w:sz w:val="26"/>
                <w:szCs w:val="26"/>
              </w:rPr>
            </w:pPr>
            <w:r w:rsidRPr="00CE37B2">
              <w:rPr>
                <w:i w:val="0"/>
                <w:iCs w:val="0"/>
              </w:rPr>
              <w:t>506312.26</w:t>
            </w:r>
          </w:p>
        </w:tc>
        <w:tc>
          <w:tcPr>
            <w:tcW w:w="3096" w:type="dxa"/>
          </w:tcPr>
          <w:p w14:paraId="257D7267" w14:textId="63648618" w:rsidR="00CE37B2" w:rsidRPr="00CE37B2" w:rsidRDefault="00CE37B2" w:rsidP="00CE37B2">
            <w:pPr>
              <w:pStyle w:val="8"/>
              <w:spacing w:before="0" w:after="0"/>
              <w:ind w:firstLine="0"/>
              <w:contextualSpacing/>
              <w:jc w:val="center"/>
              <w:rPr>
                <w:b/>
                <w:i w:val="0"/>
                <w:iCs w:val="0"/>
                <w:sz w:val="26"/>
                <w:szCs w:val="26"/>
              </w:rPr>
            </w:pPr>
            <w:r w:rsidRPr="00CE37B2">
              <w:rPr>
                <w:i w:val="0"/>
                <w:iCs w:val="0"/>
              </w:rPr>
              <w:t>2250585.78</w:t>
            </w:r>
          </w:p>
        </w:tc>
      </w:tr>
      <w:tr w:rsidR="00CE37B2" w14:paraId="07D4A39E" w14:textId="77777777" w:rsidTr="00031636">
        <w:tc>
          <w:tcPr>
            <w:tcW w:w="3096" w:type="dxa"/>
          </w:tcPr>
          <w:p w14:paraId="6F62D399" w14:textId="0729F344" w:rsidR="00CE37B2" w:rsidRPr="002B5779" w:rsidRDefault="00CE37B2" w:rsidP="00CE37B2">
            <w:pPr>
              <w:pStyle w:val="8"/>
              <w:spacing w:before="0" w:after="0"/>
              <w:ind w:firstLine="0"/>
              <w:contextualSpacing/>
              <w:jc w:val="center"/>
              <w:rPr>
                <w:bCs/>
                <w:i w:val="0"/>
                <w:iCs w:val="0"/>
                <w:sz w:val="26"/>
                <w:szCs w:val="26"/>
                <w:lang w:val="en-US"/>
              </w:rPr>
            </w:pPr>
            <w:r w:rsidRPr="002B5779">
              <w:rPr>
                <w:i w:val="0"/>
                <w:iCs w:val="0"/>
              </w:rPr>
              <w:t>2</w:t>
            </w:r>
          </w:p>
        </w:tc>
        <w:tc>
          <w:tcPr>
            <w:tcW w:w="3096" w:type="dxa"/>
          </w:tcPr>
          <w:p w14:paraId="3D5C844D" w14:textId="1E86613B" w:rsidR="00CE37B2" w:rsidRPr="00CE37B2" w:rsidRDefault="00CE37B2" w:rsidP="00CE37B2">
            <w:pPr>
              <w:pStyle w:val="8"/>
              <w:spacing w:before="0" w:after="0"/>
              <w:ind w:firstLine="0"/>
              <w:contextualSpacing/>
              <w:jc w:val="center"/>
              <w:rPr>
                <w:b/>
                <w:i w:val="0"/>
                <w:iCs w:val="0"/>
                <w:sz w:val="26"/>
                <w:szCs w:val="26"/>
              </w:rPr>
            </w:pPr>
            <w:r w:rsidRPr="00CE37B2">
              <w:rPr>
                <w:i w:val="0"/>
                <w:iCs w:val="0"/>
              </w:rPr>
              <w:t>506340.35</w:t>
            </w:r>
          </w:p>
        </w:tc>
        <w:tc>
          <w:tcPr>
            <w:tcW w:w="3096" w:type="dxa"/>
          </w:tcPr>
          <w:p w14:paraId="214C5138" w14:textId="34E5360B" w:rsidR="00CE37B2" w:rsidRPr="00CE37B2" w:rsidRDefault="00CE37B2" w:rsidP="00CE37B2">
            <w:pPr>
              <w:pStyle w:val="8"/>
              <w:spacing w:before="0" w:after="0"/>
              <w:ind w:firstLine="0"/>
              <w:contextualSpacing/>
              <w:jc w:val="center"/>
              <w:rPr>
                <w:b/>
                <w:i w:val="0"/>
                <w:iCs w:val="0"/>
                <w:sz w:val="26"/>
                <w:szCs w:val="26"/>
              </w:rPr>
            </w:pPr>
            <w:r w:rsidRPr="00CE37B2">
              <w:rPr>
                <w:i w:val="0"/>
                <w:iCs w:val="0"/>
              </w:rPr>
              <w:t>2250507.30</w:t>
            </w:r>
          </w:p>
        </w:tc>
      </w:tr>
      <w:tr w:rsidR="00CE37B2" w14:paraId="20868008" w14:textId="77777777" w:rsidTr="00031636">
        <w:tc>
          <w:tcPr>
            <w:tcW w:w="3096" w:type="dxa"/>
          </w:tcPr>
          <w:p w14:paraId="5DBF00CD" w14:textId="3FCF9716" w:rsidR="00CE37B2" w:rsidRPr="002B5779" w:rsidRDefault="00CE37B2" w:rsidP="00CE37B2">
            <w:pPr>
              <w:pStyle w:val="8"/>
              <w:spacing w:before="0" w:after="0"/>
              <w:ind w:firstLine="0"/>
              <w:contextualSpacing/>
              <w:jc w:val="center"/>
              <w:rPr>
                <w:bCs/>
                <w:i w:val="0"/>
                <w:iCs w:val="0"/>
                <w:sz w:val="26"/>
                <w:szCs w:val="26"/>
                <w:lang w:val="en-US"/>
              </w:rPr>
            </w:pPr>
            <w:r w:rsidRPr="002B5779">
              <w:rPr>
                <w:i w:val="0"/>
                <w:iCs w:val="0"/>
              </w:rPr>
              <w:t>3</w:t>
            </w:r>
          </w:p>
        </w:tc>
        <w:tc>
          <w:tcPr>
            <w:tcW w:w="3096" w:type="dxa"/>
          </w:tcPr>
          <w:p w14:paraId="038E8DF8" w14:textId="21798868" w:rsidR="00CE37B2" w:rsidRPr="00CE37B2" w:rsidRDefault="00CE37B2" w:rsidP="00CE37B2">
            <w:pPr>
              <w:pStyle w:val="8"/>
              <w:spacing w:before="0" w:after="0"/>
              <w:ind w:firstLine="0"/>
              <w:contextualSpacing/>
              <w:jc w:val="center"/>
              <w:rPr>
                <w:b/>
                <w:i w:val="0"/>
                <w:iCs w:val="0"/>
                <w:sz w:val="26"/>
                <w:szCs w:val="26"/>
              </w:rPr>
            </w:pPr>
            <w:r w:rsidRPr="00CE37B2">
              <w:rPr>
                <w:i w:val="0"/>
                <w:iCs w:val="0"/>
              </w:rPr>
              <w:t>506332.87</w:t>
            </w:r>
          </w:p>
        </w:tc>
        <w:tc>
          <w:tcPr>
            <w:tcW w:w="3096" w:type="dxa"/>
          </w:tcPr>
          <w:p w14:paraId="0EE9203D" w14:textId="24CFB711" w:rsidR="00CE37B2" w:rsidRPr="00CE37B2" w:rsidRDefault="00CE37B2" w:rsidP="00CE37B2">
            <w:pPr>
              <w:pStyle w:val="8"/>
              <w:spacing w:before="0" w:after="0"/>
              <w:ind w:firstLine="0"/>
              <w:contextualSpacing/>
              <w:jc w:val="center"/>
              <w:rPr>
                <w:b/>
                <w:i w:val="0"/>
                <w:iCs w:val="0"/>
                <w:sz w:val="26"/>
                <w:szCs w:val="26"/>
              </w:rPr>
            </w:pPr>
            <w:r w:rsidRPr="00CE37B2">
              <w:rPr>
                <w:i w:val="0"/>
                <w:iCs w:val="0"/>
              </w:rPr>
              <w:t>2250504.47</w:t>
            </w:r>
          </w:p>
        </w:tc>
      </w:tr>
      <w:tr w:rsidR="00CE37B2" w14:paraId="473EF22A" w14:textId="77777777" w:rsidTr="00031636">
        <w:tc>
          <w:tcPr>
            <w:tcW w:w="3096" w:type="dxa"/>
          </w:tcPr>
          <w:p w14:paraId="3C7CC91A" w14:textId="322125BB" w:rsidR="00CE37B2" w:rsidRPr="002B5779" w:rsidRDefault="00CE37B2" w:rsidP="00CE37B2">
            <w:pPr>
              <w:pStyle w:val="8"/>
              <w:spacing w:before="0" w:after="0"/>
              <w:ind w:firstLine="0"/>
              <w:contextualSpacing/>
              <w:jc w:val="center"/>
              <w:rPr>
                <w:bCs/>
                <w:i w:val="0"/>
                <w:iCs w:val="0"/>
                <w:sz w:val="26"/>
                <w:szCs w:val="26"/>
                <w:lang w:val="en-US"/>
              </w:rPr>
            </w:pPr>
            <w:r w:rsidRPr="002B5779">
              <w:rPr>
                <w:i w:val="0"/>
                <w:iCs w:val="0"/>
              </w:rPr>
              <w:t>4</w:t>
            </w:r>
          </w:p>
        </w:tc>
        <w:tc>
          <w:tcPr>
            <w:tcW w:w="3096" w:type="dxa"/>
          </w:tcPr>
          <w:p w14:paraId="1A3BB06E" w14:textId="01C1D63A" w:rsidR="00CE37B2" w:rsidRPr="00CE37B2" w:rsidRDefault="00CE37B2" w:rsidP="00CE37B2">
            <w:pPr>
              <w:pStyle w:val="8"/>
              <w:spacing w:before="0" w:after="0"/>
              <w:ind w:firstLine="0"/>
              <w:contextualSpacing/>
              <w:jc w:val="center"/>
              <w:rPr>
                <w:b/>
                <w:i w:val="0"/>
                <w:iCs w:val="0"/>
                <w:sz w:val="26"/>
                <w:szCs w:val="26"/>
              </w:rPr>
            </w:pPr>
            <w:r w:rsidRPr="00CE37B2">
              <w:rPr>
                <w:i w:val="0"/>
                <w:iCs w:val="0"/>
              </w:rPr>
              <w:t>506304.72</w:t>
            </w:r>
          </w:p>
        </w:tc>
        <w:tc>
          <w:tcPr>
            <w:tcW w:w="3096" w:type="dxa"/>
          </w:tcPr>
          <w:p w14:paraId="7EEC3876" w14:textId="43309A94" w:rsidR="00CE37B2" w:rsidRPr="00CE37B2" w:rsidRDefault="00CE37B2" w:rsidP="00CE37B2">
            <w:pPr>
              <w:pStyle w:val="8"/>
              <w:spacing w:before="0" w:after="0"/>
              <w:ind w:firstLine="0"/>
              <w:contextualSpacing/>
              <w:jc w:val="center"/>
              <w:rPr>
                <w:b/>
                <w:i w:val="0"/>
                <w:iCs w:val="0"/>
                <w:sz w:val="26"/>
                <w:szCs w:val="26"/>
              </w:rPr>
            </w:pPr>
            <w:r w:rsidRPr="00CE37B2">
              <w:rPr>
                <w:i w:val="0"/>
                <w:iCs w:val="0"/>
              </w:rPr>
              <w:t>2250582.96</w:t>
            </w:r>
          </w:p>
        </w:tc>
      </w:tr>
      <w:tr w:rsidR="00CE37B2" w14:paraId="4234DA56" w14:textId="77777777" w:rsidTr="00031636">
        <w:tc>
          <w:tcPr>
            <w:tcW w:w="3096" w:type="dxa"/>
          </w:tcPr>
          <w:p w14:paraId="08969A72" w14:textId="2228A2D0" w:rsidR="00CE37B2" w:rsidRPr="002B5779" w:rsidRDefault="00CE37B2" w:rsidP="00CE37B2">
            <w:pPr>
              <w:pStyle w:val="8"/>
              <w:spacing w:before="0" w:after="0"/>
              <w:ind w:firstLine="0"/>
              <w:contextualSpacing/>
              <w:jc w:val="center"/>
              <w:rPr>
                <w:bCs/>
                <w:i w:val="0"/>
                <w:iCs w:val="0"/>
                <w:sz w:val="26"/>
                <w:szCs w:val="26"/>
                <w:lang w:val="en-US"/>
              </w:rPr>
            </w:pPr>
            <w:r w:rsidRPr="002B5779">
              <w:rPr>
                <w:i w:val="0"/>
                <w:iCs w:val="0"/>
              </w:rPr>
              <w:t>5</w:t>
            </w:r>
          </w:p>
        </w:tc>
        <w:tc>
          <w:tcPr>
            <w:tcW w:w="3096" w:type="dxa"/>
          </w:tcPr>
          <w:p w14:paraId="14AFCDC6" w14:textId="3420D531" w:rsidR="00CE37B2" w:rsidRPr="00CE37B2" w:rsidRDefault="00CE37B2" w:rsidP="00CE37B2">
            <w:pPr>
              <w:pStyle w:val="8"/>
              <w:spacing w:before="0" w:after="0"/>
              <w:ind w:firstLine="0"/>
              <w:contextualSpacing/>
              <w:jc w:val="center"/>
              <w:rPr>
                <w:b/>
                <w:i w:val="0"/>
                <w:iCs w:val="0"/>
                <w:sz w:val="26"/>
                <w:szCs w:val="26"/>
              </w:rPr>
            </w:pPr>
            <w:r w:rsidRPr="00CE37B2">
              <w:rPr>
                <w:i w:val="0"/>
                <w:iCs w:val="0"/>
              </w:rPr>
              <w:t>506312.26</w:t>
            </w:r>
          </w:p>
        </w:tc>
        <w:tc>
          <w:tcPr>
            <w:tcW w:w="3096" w:type="dxa"/>
          </w:tcPr>
          <w:p w14:paraId="3775EDE9" w14:textId="05CC7AA2" w:rsidR="00CE37B2" w:rsidRPr="00CE37B2" w:rsidRDefault="00CE37B2" w:rsidP="00CE37B2">
            <w:pPr>
              <w:pStyle w:val="8"/>
              <w:spacing w:before="0" w:after="0"/>
              <w:ind w:firstLine="0"/>
              <w:contextualSpacing/>
              <w:jc w:val="center"/>
              <w:rPr>
                <w:b/>
                <w:i w:val="0"/>
                <w:iCs w:val="0"/>
                <w:sz w:val="26"/>
                <w:szCs w:val="26"/>
              </w:rPr>
            </w:pPr>
            <w:r w:rsidRPr="00CE37B2">
              <w:rPr>
                <w:i w:val="0"/>
                <w:iCs w:val="0"/>
              </w:rPr>
              <w:t>2250585.78</w:t>
            </w:r>
          </w:p>
        </w:tc>
      </w:tr>
    </w:tbl>
    <w:p w14:paraId="0C3688A3" w14:textId="6AA1A415" w:rsidR="007E31EE" w:rsidRPr="0027133E" w:rsidRDefault="00427B39" w:rsidP="0023329C">
      <w:pPr>
        <w:pStyle w:val="8"/>
        <w:spacing w:line="360" w:lineRule="auto"/>
        <w:jc w:val="center"/>
        <w:rPr>
          <w:b/>
          <w:i w:val="0"/>
          <w:sz w:val="26"/>
          <w:szCs w:val="26"/>
        </w:rPr>
      </w:pPr>
      <w:r>
        <w:rPr>
          <w:b/>
          <w:i w:val="0"/>
          <w:sz w:val="26"/>
          <w:szCs w:val="26"/>
        </w:rPr>
        <w:lastRenderedPageBreak/>
        <w:t>2</w:t>
      </w:r>
      <w:r w:rsidR="00197C9D">
        <w:rPr>
          <w:b/>
          <w:i w:val="0"/>
          <w:sz w:val="26"/>
          <w:szCs w:val="26"/>
        </w:rPr>
        <w:t xml:space="preserve">.3 </w:t>
      </w:r>
      <w:r w:rsidR="0027133E" w:rsidRPr="00197C9D">
        <w:rPr>
          <w:b/>
          <w:i w:val="0"/>
          <w:sz w:val="26"/>
          <w:szCs w:val="26"/>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23249D39" w14:textId="77777777" w:rsidR="0027133E" w:rsidRDefault="0027133E" w:rsidP="0023329C">
      <w:pPr>
        <w:spacing w:line="360" w:lineRule="auto"/>
        <w:ind w:left="-284" w:firstLine="426"/>
        <w:jc w:val="both"/>
        <w:rPr>
          <w:lang w:eastAsia="ru-RU"/>
        </w:rPr>
      </w:pPr>
      <w:r>
        <w:rPr>
          <w:lang w:eastAsia="ru-RU"/>
        </w:rPr>
        <w:t>Линейные объекты, подлежащие реконструкции или переносу в связи с изменением их местоположения отсутствуют.</w:t>
      </w:r>
    </w:p>
    <w:p w14:paraId="4EB05C89" w14:textId="77777777" w:rsidR="0027133E" w:rsidRDefault="0027133E" w:rsidP="0023329C">
      <w:pPr>
        <w:spacing w:line="360" w:lineRule="auto"/>
        <w:ind w:left="-284" w:firstLine="426"/>
        <w:jc w:val="both"/>
        <w:rPr>
          <w:lang w:eastAsia="ru-RU"/>
        </w:rPr>
      </w:pPr>
    </w:p>
    <w:p w14:paraId="5EDAE2E3" w14:textId="0A8AD581" w:rsidR="0027133E" w:rsidRPr="00FC2CD1" w:rsidRDefault="00427B39" w:rsidP="0023329C">
      <w:pPr>
        <w:spacing w:line="360" w:lineRule="auto"/>
        <w:ind w:left="-284" w:firstLine="426"/>
        <w:jc w:val="center"/>
        <w:rPr>
          <w:b/>
          <w:sz w:val="26"/>
          <w:szCs w:val="26"/>
          <w:lang w:eastAsia="ru-RU"/>
        </w:rPr>
      </w:pPr>
      <w:r>
        <w:rPr>
          <w:b/>
          <w:sz w:val="26"/>
          <w:szCs w:val="26"/>
          <w:lang w:eastAsia="ru-RU"/>
        </w:rPr>
        <w:t>2</w:t>
      </w:r>
      <w:r w:rsidR="00197C9D">
        <w:rPr>
          <w:b/>
          <w:sz w:val="26"/>
          <w:szCs w:val="26"/>
          <w:lang w:eastAsia="ru-RU"/>
        </w:rPr>
        <w:t xml:space="preserve">.4 </w:t>
      </w:r>
      <w:r w:rsidR="0027133E" w:rsidRPr="00197C9D">
        <w:rPr>
          <w:b/>
          <w:sz w:val="26"/>
          <w:szCs w:val="26"/>
          <w:lang w:eastAsia="ru-RU"/>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14:paraId="0E3F069E" w14:textId="77777777" w:rsidR="00FC2CD1" w:rsidRDefault="00197C9D" w:rsidP="0023329C">
      <w:pPr>
        <w:pStyle w:val="8"/>
        <w:spacing w:line="360" w:lineRule="auto"/>
        <w:ind w:left="-284" w:firstLine="426"/>
        <w:jc w:val="both"/>
        <w:rPr>
          <w:i w:val="0"/>
          <w:color w:val="000000"/>
        </w:rPr>
      </w:pPr>
      <w:r w:rsidRPr="00197C9D">
        <w:rPr>
          <w:i w:val="0"/>
          <w:color w:val="000000"/>
        </w:rPr>
        <w:t>Объекты капитального строительства, входящие в состав линейных объектов, в настоящем проекте отсутствуют, в связи с чем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не определяются.</w:t>
      </w:r>
    </w:p>
    <w:p w14:paraId="22EDA14F" w14:textId="77777777" w:rsidR="005620A2" w:rsidRDefault="005620A2" w:rsidP="004874EC">
      <w:pPr>
        <w:ind w:left="-284" w:firstLine="426"/>
        <w:jc w:val="both"/>
        <w:rPr>
          <w:lang w:eastAsia="ru-RU"/>
        </w:rPr>
      </w:pPr>
      <w:r>
        <w:rPr>
          <w:lang w:eastAsia="ru-RU"/>
        </w:rPr>
        <w:t xml:space="preserve"> </w:t>
      </w:r>
    </w:p>
    <w:p w14:paraId="4F0BEC18" w14:textId="77777777" w:rsidR="00FC2CD1" w:rsidRDefault="00197C9D" w:rsidP="0023329C">
      <w:pPr>
        <w:pStyle w:val="8"/>
        <w:spacing w:before="0" w:after="0" w:line="360" w:lineRule="auto"/>
        <w:ind w:left="-284" w:firstLine="426"/>
        <w:jc w:val="center"/>
        <w:rPr>
          <w:b/>
          <w:i w:val="0"/>
          <w:sz w:val="26"/>
          <w:szCs w:val="26"/>
        </w:rPr>
      </w:pPr>
      <w:r>
        <w:rPr>
          <w:b/>
          <w:i w:val="0"/>
          <w:sz w:val="26"/>
          <w:szCs w:val="26"/>
        </w:rPr>
        <w:t xml:space="preserve">2.5 </w:t>
      </w:r>
      <w:r w:rsidR="00FC2CD1" w:rsidRPr="00197C9D">
        <w:rPr>
          <w:b/>
          <w:i w:val="0"/>
          <w:sz w:val="26"/>
          <w:szCs w:val="26"/>
        </w:rPr>
        <w:t>Информация о необходимости осуществления мероприятий по защите сохраняемых объектов капитального строительства</w:t>
      </w:r>
      <w:r w:rsidR="00311155" w:rsidRPr="00197C9D">
        <w:rPr>
          <w:b/>
          <w:i w:val="0"/>
          <w:sz w:val="26"/>
          <w:szCs w:val="26"/>
        </w:rPr>
        <w:t xml:space="preserve"> (здание</w:t>
      </w:r>
      <w:r w:rsidR="00EE68E4">
        <w:rPr>
          <w:b/>
          <w:i w:val="0"/>
          <w:sz w:val="26"/>
          <w:szCs w:val="26"/>
        </w:rPr>
        <w:t>, строение, сооружение, объекты</w:t>
      </w:r>
      <w:r w:rsidR="00311155" w:rsidRPr="00197C9D">
        <w:rPr>
          <w:b/>
          <w:i w:val="0"/>
          <w:sz w:val="26"/>
          <w:szCs w:val="26"/>
        </w:rPr>
        <w:t xml:space="preserve">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14:paraId="176D27AB" w14:textId="633AC42F" w:rsidR="00EE68E4" w:rsidRPr="00EE68E4" w:rsidRDefault="008A405B" w:rsidP="0023329C">
      <w:pPr>
        <w:spacing w:line="360" w:lineRule="auto"/>
        <w:ind w:left="-284" w:firstLine="426"/>
        <w:jc w:val="both"/>
        <w:rPr>
          <w:lang w:eastAsia="ru-RU"/>
        </w:rPr>
      </w:pPr>
      <w:r>
        <w:rPr>
          <w:bCs/>
        </w:rPr>
        <w:t>Мероприятия по сохранению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документации по планировке территории не требуются в связи с их отсутствием.</w:t>
      </w:r>
    </w:p>
    <w:p w14:paraId="51978185" w14:textId="77777777" w:rsidR="00EE68E4" w:rsidRDefault="00EE68E4" w:rsidP="004874EC">
      <w:pPr>
        <w:ind w:left="-284" w:firstLine="426"/>
        <w:rPr>
          <w:lang w:eastAsia="ru-RU"/>
        </w:rPr>
      </w:pPr>
    </w:p>
    <w:p w14:paraId="3C50A036" w14:textId="77777777" w:rsidR="00EE68E4" w:rsidRDefault="00EE68E4" w:rsidP="0023329C">
      <w:pPr>
        <w:spacing w:line="360" w:lineRule="auto"/>
        <w:ind w:left="-284" w:firstLine="426"/>
        <w:jc w:val="center"/>
        <w:rPr>
          <w:b/>
          <w:bCs/>
          <w:sz w:val="26"/>
          <w:szCs w:val="26"/>
        </w:rPr>
      </w:pPr>
      <w:r w:rsidRPr="00EE68E4">
        <w:rPr>
          <w:b/>
          <w:sz w:val="26"/>
          <w:szCs w:val="26"/>
          <w:lang w:eastAsia="ru-RU"/>
        </w:rPr>
        <w:t xml:space="preserve">2.6 </w:t>
      </w:r>
      <w:r w:rsidRPr="00EE68E4">
        <w:rPr>
          <w:b/>
          <w:bCs/>
          <w:sz w:val="26"/>
          <w:szCs w:val="26"/>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7C1F09BC" w14:textId="316476DA" w:rsidR="00EE68E4" w:rsidRPr="00EE68E4" w:rsidRDefault="00EE68E4" w:rsidP="0023329C">
      <w:pPr>
        <w:spacing w:line="360" w:lineRule="auto"/>
        <w:ind w:left="-284" w:firstLine="426"/>
        <w:jc w:val="both"/>
        <w:rPr>
          <w:bCs/>
        </w:rPr>
      </w:pPr>
      <w:r>
        <w:rPr>
          <w:bCs/>
        </w:rPr>
        <w:lastRenderedPageBreak/>
        <w:t>В</w:t>
      </w:r>
      <w:r w:rsidR="00805B16">
        <w:rPr>
          <w:bCs/>
        </w:rPr>
        <w:t xml:space="preserve"> связи с отсутствием объектов культурного наследия на территории размещения линейного объекта мероприятия по сохранению таких объектов не требуются.</w:t>
      </w:r>
    </w:p>
    <w:p w14:paraId="4DC5747F" w14:textId="77777777" w:rsidR="00EE68E4" w:rsidRDefault="00EE68E4" w:rsidP="004874EC">
      <w:pPr>
        <w:ind w:left="-284" w:firstLine="426"/>
        <w:jc w:val="center"/>
        <w:rPr>
          <w:b/>
          <w:bCs/>
          <w:sz w:val="26"/>
          <w:szCs w:val="26"/>
        </w:rPr>
      </w:pPr>
    </w:p>
    <w:p w14:paraId="2B130813" w14:textId="77777777" w:rsidR="00EE68E4" w:rsidRPr="00EE68E4" w:rsidRDefault="00EE68E4" w:rsidP="0023329C">
      <w:pPr>
        <w:spacing w:line="360" w:lineRule="auto"/>
        <w:ind w:left="-284" w:firstLine="426"/>
        <w:jc w:val="center"/>
        <w:rPr>
          <w:b/>
          <w:sz w:val="26"/>
          <w:szCs w:val="26"/>
          <w:lang w:eastAsia="ru-RU"/>
        </w:rPr>
      </w:pPr>
      <w:r>
        <w:rPr>
          <w:b/>
          <w:bCs/>
          <w:sz w:val="26"/>
          <w:szCs w:val="26"/>
        </w:rPr>
        <w:t xml:space="preserve">2.7 </w:t>
      </w:r>
      <w:r w:rsidRPr="00EE68E4">
        <w:rPr>
          <w:b/>
          <w:bCs/>
          <w:sz w:val="26"/>
          <w:szCs w:val="26"/>
        </w:rPr>
        <w:t>Информация о необходимости осуществления мероприятий по охране окружающей среды.</w:t>
      </w:r>
    </w:p>
    <w:p w14:paraId="7E35D405" w14:textId="77777777" w:rsidR="004874EC" w:rsidRDefault="004874EC" w:rsidP="004874EC">
      <w:pPr>
        <w:pStyle w:val="2"/>
        <w:keepLines/>
        <w:tabs>
          <w:tab w:val="clear" w:pos="0"/>
        </w:tabs>
        <w:suppressAutoHyphens w:val="0"/>
        <w:autoSpaceDE/>
        <w:spacing w:line="276" w:lineRule="auto"/>
        <w:ind w:left="-284" w:firstLine="426"/>
        <w:jc w:val="center"/>
        <w:rPr>
          <w:rFonts w:ascii="Times New Roman" w:hAnsi="Times New Roman" w:cs="Times New Roman"/>
          <w:b/>
          <w:u w:val="none"/>
        </w:rPr>
      </w:pPr>
      <w:bookmarkStart w:id="3" w:name="_Toc496259297"/>
      <w:bookmarkStart w:id="4" w:name="_Toc8911268"/>
      <w:bookmarkStart w:id="5" w:name="_Toc15904480"/>
      <w:bookmarkStart w:id="6" w:name="_Toc101191037"/>
    </w:p>
    <w:p w14:paraId="142995E0" w14:textId="56F488ED" w:rsidR="00F07206" w:rsidRPr="00F07206" w:rsidRDefault="00F07206" w:rsidP="0023329C">
      <w:pPr>
        <w:pStyle w:val="2"/>
        <w:keepLines/>
        <w:tabs>
          <w:tab w:val="clear" w:pos="0"/>
        </w:tabs>
        <w:suppressAutoHyphens w:val="0"/>
        <w:autoSpaceDE/>
        <w:spacing w:line="360" w:lineRule="auto"/>
        <w:ind w:left="-284" w:firstLine="426"/>
        <w:jc w:val="center"/>
        <w:rPr>
          <w:rFonts w:ascii="Times New Roman" w:hAnsi="Times New Roman" w:cs="Times New Roman"/>
          <w:b/>
          <w:u w:val="none"/>
        </w:rPr>
      </w:pPr>
      <w:r w:rsidRPr="00F07206">
        <w:rPr>
          <w:rFonts w:ascii="Times New Roman" w:hAnsi="Times New Roman" w:cs="Times New Roman"/>
          <w:b/>
          <w:u w:val="none"/>
        </w:rPr>
        <w:t>Мероприятия по охране атмосферного воздуха</w:t>
      </w:r>
      <w:bookmarkEnd w:id="3"/>
      <w:bookmarkEnd w:id="4"/>
      <w:bookmarkEnd w:id="5"/>
      <w:bookmarkEnd w:id="6"/>
    </w:p>
    <w:p w14:paraId="1A67651B" w14:textId="77777777" w:rsidR="00F07206" w:rsidRPr="00F07206" w:rsidRDefault="00F07206" w:rsidP="0023329C">
      <w:pPr>
        <w:pStyle w:val="STP2"/>
        <w:spacing w:before="0" w:line="360" w:lineRule="auto"/>
        <w:ind w:left="-284" w:firstLine="426"/>
        <w:rPr>
          <w:rFonts w:ascii="Times New Roman" w:hAnsi="Times New Roman"/>
          <w:sz w:val="24"/>
          <w:szCs w:val="24"/>
        </w:rPr>
      </w:pPr>
      <w:r w:rsidRPr="00F07206">
        <w:rPr>
          <w:rFonts w:ascii="Times New Roman" w:hAnsi="Times New Roman"/>
          <w:sz w:val="24"/>
          <w:szCs w:val="24"/>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14:paraId="0B9E6F2A" w14:textId="77777777" w:rsidR="00F07206" w:rsidRPr="00F07206" w:rsidRDefault="00F07206" w:rsidP="0023329C">
      <w:pPr>
        <w:pStyle w:val="STP2"/>
        <w:spacing w:before="0" w:line="360" w:lineRule="auto"/>
        <w:rPr>
          <w:rFonts w:ascii="Times New Roman" w:hAnsi="Times New Roman"/>
          <w:sz w:val="24"/>
          <w:szCs w:val="24"/>
          <w:lang w:eastAsia="ru-RU"/>
        </w:rPr>
      </w:pPr>
      <w:r w:rsidRPr="00F07206">
        <w:rPr>
          <w:rFonts w:ascii="Times New Roman" w:hAnsi="Times New Roman"/>
          <w:sz w:val="24"/>
          <w:szCs w:val="24"/>
          <w:lang w:eastAsia="ru-RU"/>
        </w:rPr>
        <w:t>При строительстве и реконструкции сооружений, ремонте установок необходимо выполнять следующие мероприятия:</w:t>
      </w:r>
    </w:p>
    <w:p w14:paraId="581B5421" w14:textId="77777777" w:rsidR="00F07206" w:rsidRPr="00F07206" w:rsidRDefault="00F07206" w:rsidP="0023329C">
      <w:pPr>
        <w:pStyle w:val="STP4"/>
        <w:numPr>
          <w:ilvl w:val="0"/>
          <w:numId w:val="4"/>
        </w:numPr>
        <w:tabs>
          <w:tab w:val="clear" w:pos="1288"/>
          <w:tab w:val="num" w:pos="1440"/>
        </w:tabs>
        <w:spacing w:line="360" w:lineRule="auto"/>
        <w:ind w:left="-284" w:firstLine="426"/>
        <w:rPr>
          <w:rFonts w:ascii="Times New Roman" w:hAnsi="Times New Roman"/>
          <w:sz w:val="24"/>
          <w:szCs w:val="24"/>
        </w:rPr>
      </w:pPr>
      <w:r w:rsidRPr="00F07206">
        <w:rPr>
          <w:rFonts w:ascii="Times New Roman" w:hAnsi="Times New Roman"/>
          <w:sz w:val="24"/>
          <w:szCs w:val="24"/>
        </w:rPr>
        <w:t>по обеспечению полной герметизации технологического оборудования путем осуществления контроля качества сварных соединений и проведения гидравлических испытаний;</w:t>
      </w:r>
    </w:p>
    <w:p w14:paraId="2B7766D5" w14:textId="77777777" w:rsidR="00F07206" w:rsidRPr="00F07206" w:rsidRDefault="00F07206" w:rsidP="0023329C">
      <w:pPr>
        <w:pStyle w:val="STP4"/>
        <w:numPr>
          <w:ilvl w:val="0"/>
          <w:numId w:val="4"/>
        </w:numPr>
        <w:tabs>
          <w:tab w:val="clear" w:pos="1288"/>
          <w:tab w:val="num" w:pos="1440"/>
        </w:tabs>
        <w:spacing w:line="360" w:lineRule="auto"/>
        <w:ind w:left="-284" w:firstLine="426"/>
        <w:rPr>
          <w:rFonts w:ascii="Times New Roman" w:hAnsi="Times New Roman"/>
          <w:sz w:val="24"/>
          <w:szCs w:val="24"/>
        </w:rPr>
      </w:pPr>
      <w:r w:rsidRPr="00F07206">
        <w:rPr>
          <w:rFonts w:ascii="Times New Roman" w:hAnsi="Times New Roman"/>
          <w:sz w:val="24"/>
          <w:szCs w:val="24"/>
        </w:rPr>
        <w:t>по обеспечению автоматизации технологических процессов;</w:t>
      </w:r>
    </w:p>
    <w:p w14:paraId="1EB0C1FD" w14:textId="77777777" w:rsidR="00F07206" w:rsidRPr="00F07206" w:rsidRDefault="00F07206" w:rsidP="0023329C">
      <w:pPr>
        <w:pStyle w:val="STP4"/>
        <w:numPr>
          <w:ilvl w:val="0"/>
          <w:numId w:val="4"/>
        </w:numPr>
        <w:tabs>
          <w:tab w:val="clear" w:pos="1288"/>
          <w:tab w:val="num" w:pos="1440"/>
        </w:tabs>
        <w:spacing w:line="360" w:lineRule="auto"/>
        <w:ind w:left="-284" w:firstLine="426"/>
        <w:rPr>
          <w:rFonts w:ascii="Times New Roman" w:hAnsi="Times New Roman"/>
          <w:sz w:val="24"/>
          <w:szCs w:val="24"/>
        </w:rPr>
      </w:pPr>
      <w:r w:rsidRPr="00F07206">
        <w:rPr>
          <w:rFonts w:ascii="Times New Roman" w:hAnsi="Times New Roman"/>
          <w:sz w:val="24"/>
          <w:szCs w:val="24"/>
        </w:rPr>
        <w:t>по обеспечению приборами сигнализации нарушения технологических процессов, блокировки оборудования;</w:t>
      </w:r>
    </w:p>
    <w:p w14:paraId="7E0EBAC2" w14:textId="77777777" w:rsidR="00F07206" w:rsidRPr="00F07206" w:rsidRDefault="00F07206" w:rsidP="0023329C">
      <w:pPr>
        <w:pStyle w:val="STP4"/>
        <w:numPr>
          <w:ilvl w:val="0"/>
          <w:numId w:val="4"/>
        </w:numPr>
        <w:tabs>
          <w:tab w:val="clear" w:pos="1288"/>
          <w:tab w:val="num" w:pos="1440"/>
        </w:tabs>
        <w:spacing w:line="360" w:lineRule="auto"/>
        <w:ind w:left="-284" w:firstLine="426"/>
        <w:rPr>
          <w:rFonts w:ascii="Times New Roman" w:hAnsi="Times New Roman"/>
          <w:sz w:val="24"/>
          <w:szCs w:val="24"/>
        </w:rPr>
      </w:pPr>
      <w:r w:rsidRPr="00F07206">
        <w:rPr>
          <w:rFonts w:ascii="Times New Roman" w:hAnsi="Times New Roman"/>
          <w:sz w:val="24"/>
          <w:szCs w:val="24"/>
        </w:rPr>
        <w:t>по тщательному выполнению работ по строительству и монтажу инженерных сетей и подземных сооружений с оформлением акта на скрытые работы.</w:t>
      </w:r>
    </w:p>
    <w:p w14:paraId="161F98FE" w14:textId="77777777" w:rsidR="00F07206" w:rsidRPr="00F07206" w:rsidRDefault="00F07206" w:rsidP="0023329C">
      <w:pPr>
        <w:pStyle w:val="STP2"/>
        <w:spacing w:before="0" w:line="360" w:lineRule="auto"/>
        <w:ind w:left="-284" w:firstLine="426"/>
        <w:rPr>
          <w:rFonts w:ascii="Times New Roman" w:hAnsi="Times New Roman"/>
          <w:sz w:val="24"/>
          <w:szCs w:val="24"/>
          <w:lang w:eastAsia="ru-RU"/>
        </w:rPr>
      </w:pPr>
      <w:r w:rsidRPr="00F07206">
        <w:rPr>
          <w:rFonts w:ascii="Times New Roman" w:hAnsi="Times New Roman"/>
          <w:sz w:val="24"/>
          <w:szCs w:val="24"/>
          <w:lang w:eastAsia="ru-RU"/>
        </w:rPr>
        <w:t>Для обеспечения герметизации вновь смонтированное оборудование и трубопроводы перед пуском в эксплуатацию подлежат:</w:t>
      </w:r>
    </w:p>
    <w:p w14:paraId="553D0D22" w14:textId="77777777" w:rsidR="00F07206" w:rsidRPr="00F07206" w:rsidRDefault="00F07206" w:rsidP="0023329C">
      <w:pPr>
        <w:pStyle w:val="STP4"/>
        <w:numPr>
          <w:ilvl w:val="0"/>
          <w:numId w:val="4"/>
        </w:numPr>
        <w:tabs>
          <w:tab w:val="clear" w:pos="1288"/>
          <w:tab w:val="num" w:pos="1440"/>
        </w:tabs>
        <w:spacing w:line="360" w:lineRule="auto"/>
        <w:ind w:left="-284" w:firstLine="426"/>
        <w:rPr>
          <w:rFonts w:ascii="Times New Roman" w:hAnsi="Times New Roman"/>
          <w:sz w:val="24"/>
          <w:szCs w:val="24"/>
        </w:rPr>
      </w:pPr>
      <w:r w:rsidRPr="00F07206">
        <w:rPr>
          <w:rFonts w:ascii="Times New Roman" w:hAnsi="Times New Roman"/>
          <w:sz w:val="24"/>
          <w:szCs w:val="24"/>
        </w:rPr>
        <w:t>испытанию на прочность и плотность с контролем швов неразрушающими методами;</w:t>
      </w:r>
    </w:p>
    <w:p w14:paraId="222DA86C" w14:textId="77777777" w:rsidR="00F07206" w:rsidRPr="00F07206" w:rsidRDefault="00F07206" w:rsidP="0023329C">
      <w:pPr>
        <w:pStyle w:val="STP4"/>
        <w:numPr>
          <w:ilvl w:val="0"/>
          <w:numId w:val="4"/>
        </w:numPr>
        <w:tabs>
          <w:tab w:val="clear" w:pos="1288"/>
          <w:tab w:val="num" w:pos="1440"/>
        </w:tabs>
        <w:spacing w:line="360" w:lineRule="auto"/>
        <w:ind w:left="-284" w:firstLine="426"/>
        <w:rPr>
          <w:rFonts w:ascii="Times New Roman" w:hAnsi="Times New Roman"/>
          <w:sz w:val="24"/>
          <w:szCs w:val="24"/>
        </w:rPr>
      </w:pPr>
      <w:r w:rsidRPr="00F07206">
        <w:rPr>
          <w:rFonts w:ascii="Times New Roman" w:hAnsi="Times New Roman"/>
          <w:sz w:val="24"/>
          <w:szCs w:val="24"/>
        </w:rPr>
        <w:t>оснащению предохранительными устройствами со сбросом в закрытые системы с последующей утилизацией продукта.</w:t>
      </w:r>
    </w:p>
    <w:p w14:paraId="4CA2ED42" w14:textId="77777777" w:rsidR="00F07206" w:rsidRPr="00F07206" w:rsidRDefault="00F07206" w:rsidP="0023329C">
      <w:pPr>
        <w:pStyle w:val="STP2"/>
        <w:spacing w:before="0" w:line="360" w:lineRule="auto"/>
        <w:ind w:left="-284" w:firstLine="426"/>
        <w:rPr>
          <w:rFonts w:ascii="Times New Roman" w:hAnsi="Times New Roman"/>
          <w:sz w:val="24"/>
          <w:szCs w:val="24"/>
          <w:lang w:eastAsia="ru-RU"/>
        </w:rPr>
      </w:pPr>
      <w:r w:rsidRPr="00F07206">
        <w:rPr>
          <w:rFonts w:ascii="Times New Roman" w:hAnsi="Times New Roman"/>
          <w:sz w:val="24"/>
          <w:szCs w:val="24"/>
          <w:lang w:eastAsia="ru-RU"/>
        </w:rPr>
        <w:t>Для обеспечения безаварийной эксплуатации трубопровода, сокращения выбросов вредных веществ в окружающую среду проектной документацией предусмотрено:</w:t>
      </w:r>
    </w:p>
    <w:p w14:paraId="2174D565" w14:textId="77777777" w:rsidR="00F07206" w:rsidRPr="00F07206" w:rsidRDefault="00F07206" w:rsidP="0023329C">
      <w:pPr>
        <w:pStyle w:val="STP4"/>
        <w:numPr>
          <w:ilvl w:val="0"/>
          <w:numId w:val="4"/>
        </w:numPr>
        <w:tabs>
          <w:tab w:val="clear" w:pos="1288"/>
          <w:tab w:val="num" w:pos="1440"/>
        </w:tabs>
        <w:spacing w:line="360" w:lineRule="auto"/>
        <w:ind w:left="-284" w:firstLine="426"/>
        <w:rPr>
          <w:rFonts w:ascii="Times New Roman" w:hAnsi="Times New Roman"/>
          <w:sz w:val="24"/>
          <w:szCs w:val="24"/>
        </w:rPr>
      </w:pPr>
      <w:r w:rsidRPr="00F07206">
        <w:rPr>
          <w:rFonts w:ascii="Times New Roman" w:hAnsi="Times New Roman"/>
          <w:sz w:val="24"/>
          <w:szCs w:val="24"/>
        </w:rPr>
        <w:t>соблюдение технологического регламента эксплуатации объекта;</w:t>
      </w:r>
    </w:p>
    <w:p w14:paraId="1A2B440F" w14:textId="77777777" w:rsidR="00F07206" w:rsidRPr="00F07206" w:rsidRDefault="00F07206" w:rsidP="0023329C">
      <w:pPr>
        <w:pStyle w:val="STP4"/>
        <w:numPr>
          <w:ilvl w:val="0"/>
          <w:numId w:val="4"/>
        </w:numPr>
        <w:tabs>
          <w:tab w:val="clear" w:pos="1288"/>
          <w:tab w:val="num" w:pos="1440"/>
        </w:tabs>
        <w:spacing w:line="360" w:lineRule="auto"/>
        <w:ind w:left="-284" w:firstLine="426"/>
        <w:rPr>
          <w:rFonts w:ascii="Times New Roman" w:hAnsi="Times New Roman"/>
          <w:sz w:val="24"/>
          <w:szCs w:val="24"/>
        </w:rPr>
      </w:pPr>
      <w:r w:rsidRPr="00F07206">
        <w:rPr>
          <w:rFonts w:ascii="Times New Roman" w:hAnsi="Times New Roman"/>
          <w:sz w:val="24"/>
          <w:szCs w:val="24"/>
        </w:rPr>
        <w:t>транспорт продукции осуществляется по герметичной системе трубопроводов;</w:t>
      </w:r>
    </w:p>
    <w:p w14:paraId="08DEA80D" w14:textId="77777777" w:rsidR="00F07206" w:rsidRPr="00F07206" w:rsidRDefault="00F07206" w:rsidP="0023329C">
      <w:pPr>
        <w:pStyle w:val="STP4"/>
        <w:numPr>
          <w:ilvl w:val="0"/>
          <w:numId w:val="4"/>
        </w:numPr>
        <w:tabs>
          <w:tab w:val="clear" w:pos="1288"/>
          <w:tab w:val="num" w:pos="1440"/>
        </w:tabs>
        <w:spacing w:line="360" w:lineRule="auto"/>
        <w:ind w:left="-284" w:firstLine="426"/>
        <w:rPr>
          <w:rFonts w:ascii="Times New Roman" w:hAnsi="Times New Roman"/>
          <w:sz w:val="24"/>
          <w:szCs w:val="24"/>
        </w:rPr>
      </w:pPr>
      <w:r w:rsidRPr="00F07206">
        <w:rPr>
          <w:rFonts w:ascii="Times New Roman" w:hAnsi="Times New Roman"/>
          <w:sz w:val="24"/>
          <w:szCs w:val="24"/>
        </w:rPr>
        <w:t>выбор оптимального диаметра трубопровода для транспорта продукции в пределах технологического режима;</w:t>
      </w:r>
    </w:p>
    <w:p w14:paraId="60E1C1D4" w14:textId="77777777" w:rsidR="00F07206" w:rsidRPr="00F07206" w:rsidRDefault="00F07206" w:rsidP="0023329C">
      <w:pPr>
        <w:pStyle w:val="STP4"/>
        <w:numPr>
          <w:ilvl w:val="0"/>
          <w:numId w:val="4"/>
        </w:numPr>
        <w:tabs>
          <w:tab w:val="clear" w:pos="1288"/>
          <w:tab w:val="num" w:pos="1440"/>
        </w:tabs>
        <w:spacing w:line="360" w:lineRule="auto"/>
        <w:ind w:left="-284" w:firstLine="426"/>
        <w:rPr>
          <w:rFonts w:ascii="Times New Roman" w:hAnsi="Times New Roman"/>
          <w:sz w:val="24"/>
          <w:szCs w:val="24"/>
        </w:rPr>
      </w:pPr>
      <w:r w:rsidRPr="00F07206">
        <w:rPr>
          <w:rFonts w:ascii="Times New Roman" w:hAnsi="Times New Roman"/>
          <w:sz w:val="24"/>
          <w:szCs w:val="24"/>
        </w:rPr>
        <w:lastRenderedPageBreak/>
        <w:t>выбор материального исполнения трубы в соответствии с коррозионными свойствами транспортируемой среды;</w:t>
      </w:r>
    </w:p>
    <w:p w14:paraId="4FD5CA51" w14:textId="77777777" w:rsidR="00F07206" w:rsidRPr="00F07206" w:rsidRDefault="00F07206" w:rsidP="0023329C">
      <w:pPr>
        <w:pStyle w:val="STP4"/>
        <w:numPr>
          <w:ilvl w:val="0"/>
          <w:numId w:val="4"/>
        </w:numPr>
        <w:tabs>
          <w:tab w:val="clear" w:pos="1288"/>
          <w:tab w:val="num" w:pos="1440"/>
        </w:tabs>
        <w:spacing w:line="360" w:lineRule="auto"/>
        <w:ind w:left="-284" w:firstLine="426"/>
        <w:rPr>
          <w:rFonts w:ascii="Times New Roman" w:hAnsi="Times New Roman"/>
          <w:sz w:val="24"/>
          <w:szCs w:val="24"/>
        </w:rPr>
      </w:pPr>
      <w:r w:rsidRPr="00F07206">
        <w:rPr>
          <w:rFonts w:ascii="Times New Roman" w:hAnsi="Times New Roman"/>
          <w:sz w:val="24"/>
          <w:szCs w:val="24"/>
        </w:rPr>
        <w:t>автоматический контроль параметров работы оборудования, средства сигнализации и автоматические блокировки;</w:t>
      </w:r>
    </w:p>
    <w:p w14:paraId="57BF5945" w14:textId="65A44F3B" w:rsidR="00D74F79" w:rsidRDefault="00F07206" w:rsidP="0023329C">
      <w:pPr>
        <w:spacing w:line="360" w:lineRule="auto"/>
        <w:ind w:left="-284" w:firstLine="426"/>
        <w:jc w:val="both"/>
      </w:pPr>
      <w:r w:rsidRPr="00F07206">
        <w:t>защита трубопровода от статического электричества путем заземления.</w:t>
      </w:r>
    </w:p>
    <w:p w14:paraId="6B8079DA" w14:textId="77777777" w:rsidR="004874EC" w:rsidRDefault="004874EC" w:rsidP="004874EC">
      <w:pPr>
        <w:spacing w:line="276" w:lineRule="auto"/>
        <w:ind w:left="-284" w:firstLine="426"/>
        <w:jc w:val="both"/>
      </w:pPr>
    </w:p>
    <w:p w14:paraId="62D08FB8" w14:textId="77777777" w:rsidR="00F07206" w:rsidRPr="00F07206" w:rsidRDefault="00F07206" w:rsidP="0023329C">
      <w:pPr>
        <w:pStyle w:val="2"/>
        <w:keepLines/>
        <w:tabs>
          <w:tab w:val="clear" w:pos="0"/>
        </w:tabs>
        <w:suppressAutoHyphens w:val="0"/>
        <w:autoSpaceDE/>
        <w:spacing w:line="360" w:lineRule="auto"/>
        <w:ind w:left="-284" w:firstLine="426"/>
        <w:jc w:val="both"/>
        <w:rPr>
          <w:rFonts w:ascii="Times New Roman" w:hAnsi="Times New Roman" w:cs="Times New Roman"/>
          <w:b/>
          <w:u w:val="none"/>
        </w:rPr>
      </w:pPr>
      <w:bookmarkStart w:id="7" w:name="_Toc496259301"/>
      <w:bookmarkStart w:id="8" w:name="_Toc8911272"/>
      <w:bookmarkStart w:id="9" w:name="_Toc15904484"/>
      <w:bookmarkStart w:id="10" w:name="_Toc101191042"/>
      <w:r w:rsidRPr="00F07206">
        <w:rPr>
          <w:rFonts w:ascii="Times New Roman" w:hAnsi="Times New Roman" w:cs="Times New Roman"/>
          <w:b/>
          <w:u w:val="none"/>
        </w:rPr>
        <w:t>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w:t>
      </w:r>
      <w:bookmarkEnd w:id="7"/>
      <w:bookmarkEnd w:id="8"/>
      <w:bookmarkEnd w:id="9"/>
      <w:bookmarkEnd w:id="10"/>
    </w:p>
    <w:p w14:paraId="76267602" w14:textId="77777777" w:rsidR="00F07206" w:rsidRPr="00F07206" w:rsidRDefault="00F07206" w:rsidP="0023329C">
      <w:pPr>
        <w:pStyle w:val="STP2"/>
        <w:spacing w:before="0" w:line="360" w:lineRule="auto"/>
        <w:ind w:left="-284" w:firstLine="426"/>
        <w:rPr>
          <w:rFonts w:ascii="Times New Roman" w:hAnsi="Times New Roman"/>
          <w:sz w:val="24"/>
          <w:szCs w:val="24"/>
          <w:lang w:eastAsia="ru-RU"/>
        </w:rPr>
      </w:pPr>
      <w:bookmarkStart w:id="11" w:name="_Toc229384290"/>
      <w:bookmarkStart w:id="12" w:name="_Toc230070709"/>
      <w:bookmarkStart w:id="13" w:name="_Toc231634996"/>
      <w:bookmarkStart w:id="14" w:name="_Toc232219738"/>
      <w:bookmarkStart w:id="15" w:name="_Toc232475130"/>
      <w:bookmarkStart w:id="16" w:name="_Toc233422451"/>
      <w:bookmarkStart w:id="17" w:name="_Toc233442353"/>
      <w:bookmarkStart w:id="18" w:name="_Toc235351870"/>
      <w:bookmarkStart w:id="19" w:name="_Toc238458464"/>
      <w:bookmarkStart w:id="20" w:name="_Toc248052887"/>
      <w:bookmarkStart w:id="21" w:name="_Toc248728045"/>
      <w:bookmarkStart w:id="22" w:name="_Toc250963913"/>
      <w:r w:rsidRPr="00F07206">
        <w:rPr>
          <w:rFonts w:ascii="Times New Roman" w:hAnsi="Times New Roman"/>
          <w:sz w:val="24"/>
          <w:szCs w:val="24"/>
          <w:lang w:eastAsia="ru-RU"/>
        </w:rPr>
        <w:t>При строительстве и реконструкции сооружений, ремонте установок необходимо выполнять следующие мероприятия:</w:t>
      </w:r>
    </w:p>
    <w:p w14:paraId="3C8A27B5" w14:textId="77777777" w:rsidR="00F07206" w:rsidRPr="00F07206" w:rsidRDefault="00F07206" w:rsidP="0023329C">
      <w:pPr>
        <w:pStyle w:val="STP4"/>
        <w:numPr>
          <w:ilvl w:val="0"/>
          <w:numId w:val="4"/>
        </w:numPr>
        <w:tabs>
          <w:tab w:val="clear" w:pos="1288"/>
          <w:tab w:val="num" w:pos="1440"/>
        </w:tabs>
        <w:spacing w:line="360" w:lineRule="auto"/>
        <w:ind w:left="-284" w:firstLine="426"/>
        <w:rPr>
          <w:rFonts w:ascii="Times New Roman" w:hAnsi="Times New Roman"/>
          <w:sz w:val="24"/>
          <w:szCs w:val="24"/>
        </w:rPr>
      </w:pPr>
      <w:r w:rsidRPr="00F07206">
        <w:rPr>
          <w:rFonts w:ascii="Times New Roman" w:hAnsi="Times New Roman"/>
          <w:sz w:val="24"/>
          <w:szCs w:val="24"/>
        </w:rPr>
        <w:t>по тщательной трамбовке грунта при засыпке траншей и котлованов с осуществлением планировки поверхности земли;</w:t>
      </w:r>
    </w:p>
    <w:p w14:paraId="1B2223B2" w14:textId="77777777" w:rsidR="00F07206" w:rsidRPr="00F07206" w:rsidRDefault="00F07206" w:rsidP="0023329C">
      <w:pPr>
        <w:pStyle w:val="STP4"/>
        <w:numPr>
          <w:ilvl w:val="0"/>
          <w:numId w:val="4"/>
        </w:numPr>
        <w:tabs>
          <w:tab w:val="clear" w:pos="1288"/>
          <w:tab w:val="num" w:pos="1440"/>
        </w:tabs>
        <w:spacing w:line="360" w:lineRule="auto"/>
        <w:ind w:left="-284" w:firstLine="426"/>
        <w:rPr>
          <w:rFonts w:ascii="Times New Roman" w:hAnsi="Times New Roman"/>
          <w:sz w:val="24"/>
          <w:szCs w:val="24"/>
        </w:rPr>
      </w:pPr>
      <w:r w:rsidRPr="00F07206">
        <w:rPr>
          <w:rFonts w:ascii="Times New Roman" w:hAnsi="Times New Roman"/>
          <w:sz w:val="24"/>
          <w:szCs w:val="24"/>
        </w:rPr>
        <w:t>по укреплению откосов насыпи засевом трав для борьбы с эрозией почв;</w:t>
      </w:r>
    </w:p>
    <w:p w14:paraId="07C02E72" w14:textId="77777777" w:rsidR="00F07206" w:rsidRPr="00F07206" w:rsidRDefault="00F07206" w:rsidP="0023329C">
      <w:pPr>
        <w:pStyle w:val="STP4"/>
        <w:numPr>
          <w:ilvl w:val="0"/>
          <w:numId w:val="4"/>
        </w:numPr>
        <w:tabs>
          <w:tab w:val="clear" w:pos="1288"/>
          <w:tab w:val="num" w:pos="1440"/>
        </w:tabs>
        <w:spacing w:line="360" w:lineRule="auto"/>
        <w:ind w:left="-284" w:firstLine="426"/>
        <w:rPr>
          <w:rFonts w:ascii="Times New Roman" w:hAnsi="Times New Roman"/>
          <w:sz w:val="24"/>
          <w:szCs w:val="24"/>
        </w:rPr>
      </w:pPr>
      <w:r w:rsidRPr="00F07206">
        <w:rPr>
          <w:rFonts w:ascii="Times New Roman" w:hAnsi="Times New Roman"/>
          <w:sz w:val="24"/>
          <w:szCs w:val="24"/>
        </w:rPr>
        <w:t>по восстановлению (рекультивации) временно занимаемых при строительстве земель и приведение их в пригодное состояние для использования в сельском хозяйстве.</w:t>
      </w:r>
    </w:p>
    <w:p w14:paraId="72C28987" w14:textId="77777777" w:rsidR="00F07206" w:rsidRDefault="00F07206" w:rsidP="0023329C">
      <w:pPr>
        <w:pStyle w:val="af6"/>
        <w:spacing w:before="0" w:line="360" w:lineRule="auto"/>
        <w:ind w:left="-284" w:firstLine="426"/>
        <w:rPr>
          <w:rFonts w:ascii="Times New Roman" w:hAnsi="Times New Roman"/>
          <w:sz w:val="24"/>
          <w:szCs w:val="24"/>
        </w:rPr>
      </w:pPr>
      <w:r w:rsidRPr="00F07206">
        <w:rPr>
          <w:rFonts w:ascii="Times New Roman" w:hAnsi="Times New Roman"/>
          <w:sz w:val="24"/>
          <w:szCs w:val="24"/>
        </w:rPr>
        <w:t>С целью минимизации отрицательных воздействий на территорию при строительстве необходимо максимально использовать существующие подъездные дороги, складские площадки и др.</w:t>
      </w:r>
    </w:p>
    <w:p w14:paraId="2C22F023" w14:textId="77777777" w:rsidR="00F07206" w:rsidRPr="00F07206" w:rsidRDefault="00F07206" w:rsidP="0023329C">
      <w:pPr>
        <w:pStyle w:val="2"/>
        <w:keepLines/>
        <w:tabs>
          <w:tab w:val="clear" w:pos="0"/>
        </w:tabs>
        <w:suppressAutoHyphens w:val="0"/>
        <w:autoSpaceDE/>
        <w:spacing w:line="360" w:lineRule="auto"/>
        <w:ind w:left="-284" w:firstLine="426"/>
        <w:jc w:val="both"/>
        <w:rPr>
          <w:rFonts w:ascii="Times New Roman" w:hAnsi="Times New Roman" w:cs="Times New Roman"/>
          <w:b/>
          <w:u w:val="none"/>
        </w:rPr>
      </w:pPr>
      <w:bookmarkStart w:id="23" w:name="_Toc496259302"/>
      <w:bookmarkStart w:id="24" w:name="_Toc8911273"/>
      <w:bookmarkStart w:id="25" w:name="_Toc15904485"/>
      <w:bookmarkStart w:id="26" w:name="_Toc101191043"/>
      <w:r w:rsidRPr="00F07206">
        <w:rPr>
          <w:rFonts w:ascii="Times New Roman" w:hAnsi="Times New Roman" w:cs="Times New Roman"/>
          <w:b/>
          <w:u w:val="none"/>
        </w:rPr>
        <w:t>Мероприятия по сбору, использованию, обезвреживанию, транспортировке и размещению опасных отходов</w:t>
      </w:r>
      <w:bookmarkEnd w:id="23"/>
      <w:bookmarkEnd w:id="24"/>
      <w:bookmarkEnd w:id="25"/>
      <w:bookmarkEnd w:id="26"/>
    </w:p>
    <w:p w14:paraId="53633E5D" w14:textId="77777777" w:rsidR="00F07206" w:rsidRPr="00F07206" w:rsidRDefault="00F07206" w:rsidP="0023329C">
      <w:pPr>
        <w:pStyle w:val="STP2"/>
        <w:spacing w:before="0" w:line="360" w:lineRule="auto"/>
        <w:ind w:left="-284" w:firstLine="426"/>
        <w:rPr>
          <w:rFonts w:ascii="Times New Roman" w:hAnsi="Times New Roman"/>
          <w:sz w:val="24"/>
          <w:szCs w:val="24"/>
        </w:rPr>
      </w:pPr>
      <w:r w:rsidRPr="00F07206">
        <w:rPr>
          <w:rFonts w:ascii="Times New Roman" w:hAnsi="Times New Roman"/>
          <w:sz w:val="24"/>
          <w:szCs w:val="24"/>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14:paraId="215C52D9" w14:textId="77777777" w:rsidR="00F07206" w:rsidRPr="00F07206" w:rsidRDefault="00F07206" w:rsidP="0023329C">
      <w:pPr>
        <w:pStyle w:val="STP2"/>
        <w:spacing w:before="0" w:line="360" w:lineRule="auto"/>
        <w:ind w:left="-284" w:firstLine="426"/>
        <w:rPr>
          <w:rFonts w:ascii="Times New Roman" w:hAnsi="Times New Roman"/>
          <w:sz w:val="24"/>
          <w:szCs w:val="24"/>
        </w:rPr>
      </w:pPr>
      <w:r w:rsidRPr="00F07206">
        <w:rPr>
          <w:rFonts w:ascii="Times New Roman" w:hAnsi="Times New Roman"/>
          <w:sz w:val="24"/>
          <w:szCs w:val="24"/>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14:paraId="6DE3193C" w14:textId="77777777" w:rsidR="00F07206" w:rsidRPr="00F07206" w:rsidRDefault="00F07206" w:rsidP="0023329C">
      <w:pPr>
        <w:pStyle w:val="STP2"/>
        <w:spacing w:before="0" w:line="360" w:lineRule="auto"/>
        <w:ind w:left="-284" w:firstLine="426"/>
        <w:rPr>
          <w:rFonts w:ascii="Times New Roman" w:hAnsi="Times New Roman"/>
          <w:sz w:val="24"/>
          <w:szCs w:val="24"/>
        </w:rPr>
      </w:pPr>
      <w:r w:rsidRPr="00F07206">
        <w:rPr>
          <w:rFonts w:ascii="Times New Roman" w:hAnsi="Times New Roman"/>
          <w:sz w:val="24"/>
          <w:szCs w:val="24"/>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14:paraId="3C4BFACC" w14:textId="77777777" w:rsidR="00F07206" w:rsidRPr="00F07206" w:rsidRDefault="00F07206" w:rsidP="0023329C">
      <w:pPr>
        <w:pStyle w:val="STP2"/>
        <w:spacing w:before="0" w:line="360" w:lineRule="auto"/>
        <w:ind w:left="-284" w:firstLine="426"/>
        <w:rPr>
          <w:rFonts w:ascii="Times New Roman" w:hAnsi="Times New Roman"/>
          <w:sz w:val="24"/>
          <w:szCs w:val="24"/>
        </w:rPr>
      </w:pPr>
      <w:r w:rsidRPr="00F07206">
        <w:rPr>
          <w:rFonts w:ascii="Times New Roman" w:hAnsi="Times New Roman"/>
          <w:sz w:val="24"/>
          <w:szCs w:val="24"/>
        </w:rPr>
        <w:lastRenderedPageBreak/>
        <w:t>Осуществляется систематический контроль за сбором, сортировкой и своевременной утилизацией отходов.</w:t>
      </w:r>
    </w:p>
    <w:p w14:paraId="49E14272" w14:textId="77777777" w:rsidR="00F07206" w:rsidRPr="00F07206" w:rsidRDefault="00F07206" w:rsidP="0023329C">
      <w:pPr>
        <w:pStyle w:val="STP2"/>
        <w:spacing w:before="0" w:line="360" w:lineRule="auto"/>
        <w:ind w:left="-284" w:firstLine="426"/>
        <w:rPr>
          <w:rFonts w:ascii="Times New Roman" w:hAnsi="Times New Roman"/>
          <w:sz w:val="24"/>
          <w:szCs w:val="24"/>
        </w:rPr>
      </w:pPr>
      <w:r w:rsidRPr="00F07206">
        <w:rPr>
          <w:rFonts w:ascii="Times New Roman" w:hAnsi="Times New Roman"/>
          <w:sz w:val="24"/>
          <w:szCs w:val="24"/>
        </w:rPr>
        <w:t>К основным мероприятиям относятся:</w:t>
      </w:r>
    </w:p>
    <w:p w14:paraId="61BEDD30"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426"/>
        <w:rPr>
          <w:rFonts w:ascii="Times New Roman" w:eastAsia="Arial" w:hAnsi="Times New Roman"/>
          <w:sz w:val="24"/>
          <w:szCs w:val="24"/>
        </w:rPr>
      </w:pPr>
      <w:r w:rsidRPr="00F07206">
        <w:rPr>
          <w:rFonts w:ascii="Times New Roman" w:eastAsia="Arial" w:hAnsi="Times New Roman"/>
          <w:sz w:val="24"/>
          <w:szCs w:val="24"/>
        </w:rPr>
        <w:t>образовавшиеся отходы производства собираются на специально оборудованных площадках для временного хранения с последующим вывозом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 согласно заключенным договорам;</w:t>
      </w:r>
    </w:p>
    <w:p w14:paraId="7238691B"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426"/>
        <w:rPr>
          <w:rFonts w:ascii="Times New Roman" w:eastAsia="Arial" w:hAnsi="Times New Roman"/>
          <w:sz w:val="24"/>
          <w:szCs w:val="24"/>
        </w:rPr>
      </w:pPr>
      <w:r w:rsidRPr="00F07206">
        <w:rPr>
          <w:rFonts w:ascii="Times New Roman" w:eastAsia="Arial" w:hAnsi="Times New Roman"/>
          <w:sz w:val="24"/>
          <w:szCs w:val="24"/>
        </w:rPr>
        <w:t>на предприятии приказом назначается ответственный за соблюдение требований природоохранного законодательства;</w:t>
      </w:r>
    </w:p>
    <w:p w14:paraId="79251582"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426"/>
        <w:rPr>
          <w:rFonts w:ascii="Times New Roman" w:eastAsia="Arial" w:hAnsi="Times New Roman"/>
          <w:sz w:val="24"/>
          <w:szCs w:val="24"/>
        </w:rPr>
      </w:pPr>
      <w:r w:rsidRPr="00F07206">
        <w:rPr>
          <w:rFonts w:ascii="Times New Roman" w:eastAsia="Arial" w:hAnsi="Times New Roman"/>
          <w:sz w:val="24"/>
          <w:szCs w:val="24"/>
        </w:rPr>
        <w:t>места производства работ оборудуются табличкой с указанием ответственного лица за экологическую безопасность.</w:t>
      </w:r>
    </w:p>
    <w:p w14:paraId="1EB7213A" w14:textId="77777777" w:rsidR="00F07206" w:rsidRDefault="00F07206" w:rsidP="0023329C">
      <w:pPr>
        <w:pStyle w:val="af6"/>
        <w:spacing w:before="0" w:line="360" w:lineRule="auto"/>
        <w:ind w:left="-284" w:firstLine="426"/>
        <w:rPr>
          <w:rFonts w:ascii="Times New Roman" w:hAnsi="Times New Roman"/>
          <w:sz w:val="24"/>
          <w:szCs w:val="24"/>
        </w:rPr>
      </w:pPr>
      <w:r w:rsidRPr="00F07206">
        <w:rPr>
          <w:rFonts w:ascii="Times New Roman" w:hAnsi="Times New Roman"/>
          <w:sz w:val="24"/>
          <w:szCs w:val="24"/>
        </w:rPr>
        <w:t>При соблюдении предусмотренных проектной документацией мероприятий, загрязнение почвенно-растительного покрова отходами строительства и производства полностью исключено.</w:t>
      </w:r>
    </w:p>
    <w:p w14:paraId="7282716E" w14:textId="77777777" w:rsidR="00F07206" w:rsidRPr="00F07206" w:rsidRDefault="00F07206" w:rsidP="0023329C">
      <w:pPr>
        <w:pStyle w:val="2"/>
        <w:keepLines/>
        <w:tabs>
          <w:tab w:val="clear" w:pos="0"/>
        </w:tabs>
        <w:suppressAutoHyphens w:val="0"/>
        <w:autoSpaceDE/>
        <w:spacing w:line="360" w:lineRule="auto"/>
        <w:ind w:left="-284" w:firstLine="426"/>
        <w:jc w:val="both"/>
        <w:rPr>
          <w:rFonts w:ascii="Times New Roman" w:hAnsi="Times New Roman" w:cs="Times New Roman"/>
          <w:b/>
          <w:u w:val="none"/>
        </w:rPr>
      </w:pPr>
      <w:bookmarkStart w:id="27" w:name="_Toc496259303"/>
      <w:bookmarkStart w:id="28" w:name="_Toc8911274"/>
      <w:bookmarkStart w:id="29" w:name="_Toc15904486"/>
      <w:bookmarkStart w:id="30" w:name="_Toc101191044"/>
      <w:r w:rsidRPr="00F07206">
        <w:rPr>
          <w:rFonts w:ascii="Times New Roman" w:hAnsi="Times New Roman" w:cs="Times New Roman"/>
          <w:b/>
          <w:u w:val="none"/>
        </w:rPr>
        <w:t>Мероприятия по охране недр</w:t>
      </w:r>
      <w:bookmarkEnd w:id="27"/>
      <w:bookmarkEnd w:id="28"/>
      <w:bookmarkEnd w:id="29"/>
      <w:bookmarkEnd w:id="30"/>
    </w:p>
    <w:p w14:paraId="11466E1E" w14:textId="77777777" w:rsidR="00F07206" w:rsidRPr="00F07206" w:rsidRDefault="00F07206" w:rsidP="0023329C">
      <w:pPr>
        <w:pStyle w:val="STP2"/>
        <w:spacing w:before="0" w:line="360" w:lineRule="auto"/>
        <w:ind w:left="-284" w:firstLine="426"/>
        <w:rPr>
          <w:rFonts w:ascii="Times New Roman" w:hAnsi="Times New Roman"/>
          <w:sz w:val="24"/>
          <w:szCs w:val="24"/>
        </w:rPr>
      </w:pPr>
      <w:r w:rsidRPr="00F07206">
        <w:rPr>
          <w:rFonts w:ascii="Times New Roman" w:hAnsi="Times New Roman"/>
          <w:sz w:val="24"/>
          <w:szCs w:val="24"/>
        </w:rPr>
        <w:t>Воздействие на геологическую среду при строительстве и эксплуатации проектируемого объекта обусловлено следующими факторами:</w:t>
      </w:r>
    </w:p>
    <w:p w14:paraId="55FB30C4"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426"/>
        <w:rPr>
          <w:rFonts w:ascii="Times New Roman" w:eastAsia="Arial" w:hAnsi="Times New Roman"/>
          <w:sz w:val="24"/>
          <w:szCs w:val="24"/>
        </w:rPr>
      </w:pPr>
      <w:r w:rsidRPr="00F07206">
        <w:rPr>
          <w:rFonts w:ascii="Times New Roman" w:eastAsia="Arial" w:hAnsi="Times New Roman"/>
          <w:sz w:val="24"/>
          <w:szCs w:val="24"/>
        </w:rPr>
        <w:t xml:space="preserve"> фильтрацией загрязняющих веществ с поверхности при загрязнении грунтов почвенного покрова;</w:t>
      </w:r>
    </w:p>
    <w:p w14:paraId="208AAE11"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426"/>
        <w:rPr>
          <w:rFonts w:ascii="Times New Roman" w:eastAsia="Arial" w:hAnsi="Times New Roman"/>
          <w:sz w:val="24"/>
          <w:szCs w:val="24"/>
        </w:rPr>
      </w:pPr>
      <w:r w:rsidRPr="00F07206">
        <w:rPr>
          <w:rFonts w:ascii="Times New Roman" w:eastAsia="Arial" w:hAnsi="Times New Roman"/>
          <w:sz w:val="24"/>
          <w:szCs w:val="24"/>
        </w:rPr>
        <w:t>интенсификацией экзогенных процессов при строительстве проектируемых сооружений.</w:t>
      </w:r>
    </w:p>
    <w:p w14:paraId="03447402" w14:textId="77777777" w:rsidR="00F07206" w:rsidRPr="00F07206" w:rsidRDefault="00F07206" w:rsidP="0023329C">
      <w:pPr>
        <w:pStyle w:val="STP2"/>
        <w:spacing w:before="0" w:line="360" w:lineRule="auto"/>
        <w:ind w:left="-284" w:firstLine="426"/>
        <w:rPr>
          <w:rFonts w:ascii="Times New Roman" w:hAnsi="Times New Roman"/>
          <w:sz w:val="24"/>
          <w:szCs w:val="24"/>
        </w:rPr>
      </w:pPr>
      <w:r w:rsidRPr="00F07206">
        <w:rPr>
          <w:rFonts w:ascii="Times New Roman" w:hAnsi="Times New Roman"/>
          <w:sz w:val="24"/>
          <w:szCs w:val="24"/>
        </w:rPr>
        <w:t>Важнейшими задачами охраны геологической среды являются своевременное обнаружение загрязнений в поверхностных и подземных водах.</w:t>
      </w:r>
    </w:p>
    <w:p w14:paraId="74231C2F" w14:textId="77777777" w:rsidR="00F07206" w:rsidRPr="00F07206" w:rsidRDefault="00F07206" w:rsidP="0023329C">
      <w:pPr>
        <w:pStyle w:val="STP2"/>
        <w:spacing w:before="0" w:line="360" w:lineRule="auto"/>
        <w:ind w:left="-284" w:firstLine="426"/>
        <w:rPr>
          <w:rFonts w:ascii="Times New Roman" w:hAnsi="Times New Roman"/>
          <w:sz w:val="24"/>
          <w:szCs w:val="24"/>
        </w:rPr>
      </w:pPr>
      <w:r w:rsidRPr="00F07206">
        <w:rPr>
          <w:rFonts w:ascii="Times New Roman" w:hAnsi="Times New Roman"/>
          <w:sz w:val="24"/>
          <w:szCs w:val="24"/>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14:paraId="01FD1E68" w14:textId="77777777" w:rsidR="00F07206" w:rsidRPr="00F07206" w:rsidRDefault="00F07206" w:rsidP="0023329C">
      <w:pPr>
        <w:pStyle w:val="STP2"/>
        <w:spacing w:before="0" w:line="360" w:lineRule="auto"/>
        <w:rPr>
          <w:rFonts w:ascii="Times New Roman" w:hAnsi="Times New Roman"/>
          <w:sz w:val="24"/>
          <w:szCs w:val="24"/>
        </w:rPr>
      </w:pPr>
      <w:r w:rsidRPr="00F07206">
        <w:rPr>
          <w:rFonts w:ascii="Times New Roman" w:hAnsi="Times New Roman"/>
          <w:sz w:val="24"/>
          <w:szCs w:val="24"/>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14:paraId="66843267" w14:textId="77777777" w:rsidR="00F07206" w:rsidRPr="00F07206" w:rsidRDefault="00F07206" w:rsidP="0023329C">
      <w:pPr>
        <w:pStyle w:val="STP2"/>
        <w:spacing w:before="0" w:line="360" w:lineRule="auto"/>
        <w:ind w:left="-284" w:firstLine="568"/>
        <w:rPr>
          <w:rFonts w:ascii="Times New Roman" w:hAnsi="Times New Roman"/>
          <w:sz w:val="24"/>
          <w:szCs w:val="24"/>
        </w:rPr>
      </w:pPr>
      <w:r w:rsidRPr="00F07206">
        <w:rPr>
          <w:rFonts w:ascii="Times New Roman" w:hAnsi="Times New Roman"/>
          <w:sz w:val="24"/>
          <w:szCs w:val="24"/>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14:paraId="788E8337" w14:textId="5C125267" w:rsidR="00F07206" w:rsidRPr="00F07206" w:rsidRDefault="00F07206" w:rsidP="0023329C">
      <w:pPr>
        <w:pStyle w:val="STP2"/>
        <w:spacing w:before="0" w:line="360" w:lineRule="auto"/>
        <w:ind w:left="-284" w:firstLine="568"/>
        <w:rPr>
          <w:rFonts w:ascii="Times New Roman" w:hAnsi="Times New Roman"/>
          <w:sz w:val="24"/>
          <w:szCs w:val="24"/>
        </w:rPr>
      </w:pPr>
      <w:r w:rsidRPr="00F07206">
        <w:rPr>
          <w:rFonts w:ascii="Times New Roman" w:hAnsi="Times New Roman"/>
          <w:sz w:val="24"/>
          <w:szCs w:val="24"/>
        </w:rPr>
        <w:lastRenderedPageBreak/>
        <w:t xml:space="preserve">Для контроля состояния верхних водоносных горизонтов в проекте предусмотрено использование режимной сети наблюдательных скважин. </w:t>
      </w:r>
    </w:p>
    <w:p w14:paraId="0E4CD81C" w14:textId="77777777" w:rsidR="00F07206" w:rsidRPr="00F07206" w:rsidRDefault="00F07206" w:rsidP="0023329C">
      <w:pPr>
        <w:pStyle w:val="STP2"/>
        <w:spacing w:before="0" w:line="360" w:lineRule="auto"/>
        <w:ind w:left="-284" w:firstLine="568"/>
        <w:rPr>
          <w:rFonts w:ascii="Times New Roman" w:hAnsi="Times New Roman"/>
          <w:sz w:val="24"/>
          <w:szCs w:val="24"/>
        </w:rPr>
      </w:pPr>
      <w:r w:rsidRPr="00F07206">
        <w:rPr>
          <w:rFonts w:ascii="Times New Roman" w:hAnsi="Times New Roman"/>
          <w:sz w:val="24"/>
          <w:szCs w:val="24"/>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14:paraId="350B58DA"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568"/>
        <w:rPr>
          <w:rFonts w:ascii="Times New Roman" w:eastAsia="Arial" w:hAnsi="Times New Roman"/>
          <w:sz w:val="24"/>
          <w:szCs w:val="24"/>
        </w:rPr>
      </w:pPr>
      <w:r w:rsidRPr="00F07206">
        <w:rPr>
          <w:rFonts w:ascii="Times New Roman" w:eastAsia="Arial" w:hAnsi="Times New Roman"/>
          <w:sz w:val="24"/>
          <w:szCs w:val="24"/>
        </w:rPr>
        <w:t>получение регулярной и достаточной информации о состоянии оборудования и инженерных коммуникаций;</w:t>
      </w:r>
    </w:p>
    <w:p w14:paraId="0F5C8342"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568"/>
        <w:rPr>
          <w:rFonts w:ascii="Times New Roman" w:eastAsia="Arial" w:hAnsi="Times New Roman"/>
          <w:sz w:val="24"/>
          <w:szCs w:val="24"/>
        </w:rPr>
      </w:pPr>
      <w:r w:rsidRPr="00F07206">
        <w:rPr>
          <w:rFonts w:ascii="Times New Roman" w:eastAsia="Arial" w:hAnsi="Times New Roman"/>
          <w:sz w:val="24"/>
          <w:szCs w:val="24"/>
        </w:rPr>
        <w:t>своевременное реагирование на все отклонения технического состояния оборудования от нормального;</w:t>
      </w:r>
    </w:p>
    <w:p w14:paraId="6B242934"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568"/>
        <w:rPr>
          <w:rFonts w:ascii="Times New Roman" w:eastAsia="Arial" w:hAnsi="Times New Roman"/>
          <w:sz w:val="24"/>
          <w:szCs w:val="24"/>
        </w:rPr>
      </w:pPr>
      <w:r w:rsidRPr="00F07206">
        <w:rPr>
          <w:rFonts w:ascii="Times New Roman" w:eastAsia="Arial" w:hAnsi="Times New Roman"/>
          <w:sz w:val="24"/>
          <w:szCs w:val="24"/>
        </w:rPr>
        <w:t>размещение технологических сооружений на площадках с твердым покрытием, ограждение бортовым камнем;</w:t>
      </w:r>
    </w:p>
    <w:p w14:paraId="654DB2DD"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568"/>
        <w:rPr>
          <w:rFonts w:ascii="Times New Roman" w:eastAsia="Arial" w:hAnsi="Times New Roman"/>
          <w:sz w:val="24"/>
          <w:szCs w:val="24"/>
        </w:rPr>
      </w:pPr>
      <w:r w:rsidRPr="00F07206">
        <w:rPr>
          <w:rFonts w:ascii="Times New Roman" w:eastAsia="Arial" w:hAnsi="Times New Roman"/>
          <w:sz w:val="24"/>
          <w:szCs w:val="24"/>
        </w:rPr>
        <w:t>проведение учета всех аварийных ситуаций, повлекших загрязнение окружающей среды, принимать все меры по их ликвидации.</w:t>
      </w:r>
    </w:p>
    <w:p w14:paraId="70D3B59A" w14:textId="77777777" w:rsidR="00F07206" w:rsidRPr="00F07206" w:rsidRDefault="00F07206" w:rsidP="0023329C">
      <w:pPr>
        <w:pStyle w:val="STP2"/>
        <w:spacing w:before="0" w:line="360" w:lineRule="auto"/>
        <w:ind w:left="-284" w:firstLine="568"/>
        <w:rPr>
          <w:rFonts w:ascii="Times New Roman" w:hAnsi="Times New Roman"/>
          <w:sz w:val="24"/>
          <w:szCs w:val="24"/>
        </w:rPr>
      </w:pPr>
      <w:r w:rsidRPr="00F07206">
        <w:rPr>
          <w:rFonts w:ascii="Times New Roman" w:hAnsi="Times New Roman"/>
          <w:sz w:val="24"/>
          <w:szCs w:val="24"/>
        </w:rPr>
        <w:t>Осуществление перечисленных природоохранных мероприятий по защите недр позволит обеспечить экологическую устойчивость геологической среды при строительстве объекта.</w:t>
      </w:r>
    </w:p>
    <w:p w14:paraId="04EAD5AD" w14:textId="77777777" w:rsidR="00F07206" w:rsidRPr="00F07206" w:rsidRDefault="00F07206" w:rsidP="0023329C">
      <w:pPr>
        <w:pStyle w:val="STP2"/>
        <w:spacing w:before="0" w:line="360" w:lineRule="auto"/>
        <w:ind w:left="-284" w:firstLine="568"/>
        <w:rPr>
          <w:rFonts w:ascii="Times New Roman" w:hAnsi="Times New Roman"/>
          <w:sz w:val="24"/>
          <w:szCs w:val="24"/>
        </w:rPr>
      </w:pPr>
      <w:r w:rsidRPr="00F07206">
        <w:rPr>
          <w:rFonts w:ascii="Times New Roman" w:hAnsi="Times New Roman"/>
          <w:sz w:val="24"/>
          <w:szCs w:val="24"/>
        </w:rPr>
        <w:t>При осуществлении строительства проектируемого объекта должны приниматься меры по восстановлению природной среды, рекультивации земель, благоустройству территории.</w:t>
      </w:r>
    </w:p>
    <w:p w14:paraId="401403B9" w14:textId="77777777" w:rsidR="00F07206" w:rsidRPr="00F07206" w:rsidRDefault="00F07206" w:rsidP="0023329C">
      <w:pPr>
        <w:pStyle w:val="STP2"/>
        <w:spacing w:before="0" w:line="360" w:lineRule="auto"/>
        <w:ind w:left="-284" w:firstLine="568"/>
        <w:rPr>
          <w:rFonts w:ascii="Times New Roman" w:hAnsi="Times New Roman"/>
          <w:sz w:val="24"/>
          <w:szCs w:val="24"/>
        </w:rPr>
      </w:pPr>
      <w:r w:rsidRPr="00F07206">
        <w:rPr>
          <w:rFonts w:ascii="Times New Roman" w:hAnsi="Times New Roman"/>
          <w:sz w:val="24"/>
          <w:szCs w:val="24"/>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14:paraId="5ADF9AAF" w14:textId="0939E8E2" w:rsidR="00F07206" w:rsidRDefault="00F07206" w:rsidP="0023329C">
      <w:pPr>
        <w:pStyle w:val="af6"/>
        <w:spacing w:before="0" w:line="360" w:lineRule="auto"/>
        <w:ind w:left="-284" w:firstLine="568"/>
        <w:rPr>
          <w:rFonts w:ascii="Times New Roman" w:hAnsi="Times New Roman"/>
          <w:sz w:val="24"/>
          <w:szCs w:val="24"/>
        </w:rPr>
      </w:pPr>
      <w:r w:rsidRPr="00F07206">
        <w:rPr>
          <w:rFonts w:ascii="Times New Roman" w:hAnsi="Times New Roman"/>
          <w:sz w:val="24"/>
          <w:szCs w:val="24"/>
        </w:rPr>
        <w:t>В настоящей проектной документации определен масштаб воздействия строительства, эксплуатации проектируемого объекта обустройства на почвенный покров, растительность и животный мир, предусмотрены мероприятия по сохранению и восстановлению почв и растительности.</w:t>
      </w:r>
    </w:p>
    <w:p w14:paraId="0DA7CD5E" w14:textId="77777777" w:rsidR="004874EC" w:rsidRDefault="004874EC" w:rsidP="0023329C">
      <w:pPr>
        <w:pStyle w:val="af6"/>
        <w:spacing w:before="0" w:line="360" w:lineRule="auto"/>
        <w:ind w:left="-284" w:firstLine="568"/>
        <w:rPr>
          <w:rFonts w:ascii="Times New Roman" w:hAnsi="Times New Roman"/>
          <w:sz w:val="24"/>
          <w:szCs w:val="24"/>
        </w:rPr>
      </w:pPr>
    </w:p>
    <w:p w14:paraId="4F3E1A8B" w14:textId="77777777" w:rsidR="00F07206" w:rsidRPr="00F07206" w:rsidRDefault="00F07206" w:rsidP="0023329C">
      <w:pPr>
        <w:pStyle w:val="2"/>
        <w:keepLines/>
        <w:tabs>
          <w:tab w:val="clear" w:pos="0"/>
        </w:tabs>
        <w:suppressAutoHyphens w:val="0"/>
        <w:autoSpaceDE/>
        <w:spacing w:line="360" w:lineRule="auto"/>
        <w:ind w:left="-284" w:firstLine="568"/>
        <w:jc w:val="both"/>
        <w:rPr>
          <w:rFonts w:ascii="Times New Roman" w:hAnsi="Times New Roman" w:cs="Times New Roman"/>
          <w:b/>
          <w:u w:val="none"/>
        </w:rPr>
      </w:pPr>
      <w:bookmarkStart w:id="31" w:name="_Toc496259304"/>
      <w:bookmarkStart w:id="32" w:name="_Toc8911275"/>
      <w:bookmarkStart w:id="33" w:name="_Toc15904487"/>
      <w:bookmarkStart w:id="34" w:name="_Toc101191045"/>
      <w:r w:rsidRPr="00F07206">
        <w:rPr>
          <w:rFonts w:ascii="Times New Roman" w:hAnsi="Times New Roman" w:cs="Times New Roman"/>
          <w:b/>
          <w:u w:val="none"/>
        </w:rPr>
        <w:t>Мероприятия по охране объектов растительного и животного мира и среды их обитания</w:t>
      </w:r>
      <w:bookmarkEnd w:id="31"/>
      <w:bookmarkEnd w:id="32"/>
      <w:bookmarkEnd w:id="33"/>
      <w:bookmarkEnd w:id="34"/>
    </w:p>
    <w:p w14:paraId="1C8D20B6" w14:textId="77777777" w:rsidR="00F07206" w:rsidRPr="00F07206" w:rsidRDefault="00F07206" w:rsidP="0023329C">
      <w:pPr>
        <w:pStyle w:val="STP2"/>
        <w:spacing w:before="0" w:line="360" w:lineRule="auto"/>
        <w:ind w:left="-284" w:firstLine="568"/>
        <w:rPr>
          <w:rFonts w:ascii="Times New Roman" w:hAnsi="Times New Roman"/>
          <w:sz w:val="24"/>
          <w:szCs w:val="24"/>
        </w:rPr>
      </w:pPr>
      <w:r w:rsidRPr="00F07206">
        <w:rPr>
          <w:rFonts w:ascii="Times New Roman" w:hAnsi="Times New Roman"/>
          <w:sz w:val="24"/>
          <w:szCs w:val="24"/>
        </w:rPr>
        <w:t>Для обеспечения рационального использования и охраны почвенно-растительного слоя данной проектной документацией предусмотрено:</w:t>
      </w:r>
    </w:p>
    <w:p w14:paraId="6D2CB444"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568"/>
        <w:rPr>
          <w:rFonts w:ascii="Times New Roman" w:eastAsia="Arial" w:hAnsi="Times New Roman"/>
          <w:sz w:val="24"/>
          <w:szCs w:val="24"/>
        </w:rPr>
      </w:pPr>
      <w:r w:rsidRPr="00F07206">
        <w:rPr>
          <w:rFonts w:ascii="Times New Roman" w:eastAsia="Arial" w:hAnsi="Times New Roman"/>
          <w:sz w:val="24"/>
          <w:szCs w:val="24"/>
        </w:rPr>
        <w:t>защита почвы во время строительства от ветровой и водной эрозии путем трамбовки и планировки грунта при засыпке траншей;</w:t>
      </w:r>
    </w:p>
    <w:p w14:paraId="670C7FD9"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568"/>
        <w:rPr>
          <w:rFonts w:ascii="Times New Roman" w:eastAsia="Arial" w:hAnsi="Times New Roman"/>
          <w:sz w:val="24"/>
          <w:szCs w:val="24"/>
        </w:rPr>
      </w:pPr>
      <w:r w:rsidRPr="00F07206">
        <w:rPr>
          <w:rFonts w:ascii="Times New Roman" w:eastAsia="Arial" w:hAnsi="Times New Roman"/>
          <w:sz w:val="24"/>
          <w:szCs w:val="24"/>
        </w:rPr>
        <w:lastRenderedPageBreak/>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14:paraId="65919E71"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568"/>
        <w:rPr>
          <w:rFonts w:ascii="Times New Roman" w:eastAsia="Arial" w:hAnsi="Times New Roman"/>
          <w:sz w:val="24"/>
          <w:szCs w:val="24"/>
        </w:rPr>
      </w:pPr>
      <w:r w:rsidRPr="00F07206">
        <w:rPr>
          <w:rFonts w:ascii="Times New Roman" w:eastAsia="Arial" w:hAnsi="Times New Roman"/>
          <w:sz w:val="24"/>
          <w:szCs w:val="24"/>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14:paraId="1E78437F" w14:textId="77777777" w:rsidR="00F07206" w:rsidRPr="00F07206" w:rsidRDefault="00F07206" w:rsidP="0023329C">
      <w:pPr>
        <w:pStyle w:val="STP2"/>
        <w:spacing w:before="0" w:line="360" w:lineRule="auto"/>
        <w:ind w:left="-284" w:firstLine="426"/>
        <w:rPr>
          <w:rFonts w:ascii="Times New Roman" w:hAnsi="Times New Roman"/>
          <w:sz w:val="24"/>
          <w:szCs w:val="24"/>
        </w:rPr>
      </w:pPr>
      <w:r w:rsidRPr="00F07206">
        <w:rPr>
          <w:rFonts w:ascii="Times New Roman" w:hAnsi="Times New Roman"/>
          <w:sz w:val="24"/>
          <w:szCs w:val="24"/>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14:paraId="06C22EF0" w14:textId="77777777" w:rsidR="00F07206" w:rsidRPr="00F07206" w:rsidRDefault="00F07206" w:rsidP="0023329C">
      <w:pPr>
        <w:pStyle w:val="STP2"/>
        <w:spacing w:before="0" w:line="360" w:lineRule="auto"/>
        <w:ind w:left="-284" w:firstLine="426"/>
        <w:rPr>
          <w:rFonts w:ascii="Times New Roman" w:hAnsi="Times New Roman"/>
          <w:sz w:val="24"/>
          <w:szCs w:val="24"/>
        </w:rPr>
      </w:pPr>
      <w:r w:rsidRPr="00F07206">
        <w:rPr>
          <w:rFonts w:ascii="Times New Roman" w:hAnsi="Times New Roman"/>
          <w:sz w:val="24"/>
          <w:szCs w:val="24"/>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обеспечивается контроль за соблюдение правил противопожарной безопасности.</w:t>
      </w:r>
    </w:p>
    <w:p w14:paraId="628F71D2" w14:textId="77777777" w:rsidR="00F07206" w:rsidRPr="00F07206" w:rsidRDefault="00F07206" w:rsidP="0023329C">
      <w:pPr>
        <w:pStyle w:val="STP2"/>
        <w:spacing w:before="0" w:line="360" w:lineRule="auto"/>
        <w:ind w:left="-284" w:firstLine="426"/>
        <w:rPr>
          <w:rFonts w:ascii="Times New Roman" w:hAnsi="Times New Roman"/>
          <w:sz w:val="24"/>
          <w:szCs w:val="24"/>
        </w:rPr>
      </w:pPr>
      <w:r w:rsidRPr="00F07206">
        <w:rPr>
          <w:rFonts w:ascii="Times New Roman" w:hAnsi="Times New Roman"/>
          <w:sz w:val="24"/>
          <w:szCs w:val="24"/>
        </w:rPr>
        <w:t>В частности запрещается:</w:t>
      </w:r>
    </w:p>
    <w:p w14:paraId="340E6DD1"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426"/>
        <w:rPr>
          <w:rFonts w:ascii="Times New Roman" w:eastAsia="Arial" w:hAnsi="Times New Roman"/>
          <w:sz w:val="24"/>
          <w:szCs w:val="24"/>
        </w:rPr>
      </w:pPr>
      <w:r w:rsidRPr="00F07206">
        <w:rPr>
          <w:rFonts w:ascii="Times New Roman" w:eastAsia="Arial" w:hAnsi="Times New Roman"/>
          <w:sz w:val="24"/>
          <w:szCs w:val="24"/>
        </w:rPr>
        <w:t>разводить костры в лесных насаждениях, лесосеках с оставленными порубочными остатками, в местах с подсохшей травой, а также под кронами деревьев;</w:t>
      </w:r>
    </w:p>
    <w:p w14:paraId="2897AD50"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426"/>
        <w:rPr>
          <w:rFonts w:ascii="Times New Roman" w:eastAsia="Arial" w:hAnsi="Times New Roman"/>
          <w:sz w:val="24"/>
          <w:szCs w:val="24"/>
        </w:rPr>
      </w:pPr>
      <w:r w:rsidRPr="00F07206">
        <w:rPr>
          <w:rFonts w:ascii="Times New Roman" w:eastAsia="Arial" w:hAnsi="Times New Roman"/>
          <w:sz w:val="24"/>
          <w:szCs w:val="24"/>
        </w:rPr>
        <w:t>заправлять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14:paraId="5DE0AD5A"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426"/>
        <w:rPr>
          <w:rFonts w:ascii="Times New Roman" w:eastAsia="Arial" w:hAnsi="Times New Roman"/>
          <w:sz w:val="24"/>
          <w:szCs w:val="24"/>
        </w:rPr>
      </w:pPr>
      <w:r w:rsidRPr="00F07206">
        <w:rPr>
          <w:rFonts w:ascii="Times New Roman" w:eastAsia="Arial" w:hAnsi="Times New Roman"/>
          <w:sz w:val="24"/>
          <w:szCs w:val="24"/>
        </w:rPr>
        <w:t>бросать горящие спички, окурки;</w:t>
      </w:r>
    </w:p>
    <w:p w14:paraId="0F6746FD"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426"/>
        <w:rPr>
          <w:rFonts w:ascii="Times New Roman" w:eastAsia="Arial" w:hAnsi="Times New Roman"/>
          <w:sz w:val="24"/>
          <w:szCs w:val="24"/>
        </w:rPr>
      </w:pPr>
      <w:r w:rsidRPr="00F07206">
        <w:rPr>
          <w:rFonts w:ascii="Times New Roman" w:eastAsia="Arial" w:hAnsi="Times New Roman"/>
          <w:sz w:val="24"/>
          <w:szCs w:val="24"/>
        </w:rPr>
        <w:t>оставлять промасленный или пропитанный бензином, керосином или иными горючими веществами обтирочный материал в не предусмотренных специально для этого местах;</w:t>
      </w:r>
    </w:p>
    <w:p w14:paraId="081B23F7" w14:textId="77777777" w:rsidR="00F07206" w:rsidRPr="00F07206" w:rsidRDefault="00F07206" w:rsidP="0023329C">
      <w:pPr>
        <w:pStyle w:val="STP4"/>
        <w:numPr>
          <w:ilvl w:val="0"/>
          <w:numId w:val="4"/>
        </w:numPr>
        <w:tabs>
          <w:tab w:val="clear" w:pos="1038"/>
          <w:tab w:val="clear" w:pos="1288"/>
          <w:tab w:val="left" w:pos="992"/>
        </w:tabs>
        <w:spacing w:line="360" w:lineRule="auto"/>
        <w:ind w:left="-284" w:firstLine="426"/>
        <w:rPr>
          <w:rFonts w:ascii="Times New Roman" w:eastAsia="Arial" w:hAnsi="Times New Roman"/>
          <w:sz w:val="24"/>
          <w:szCs w:val="24"/>
        </w:rPr>
      </w:pPr>
      <w:r w:rsidRPr="00F07206">
        <w:rPr>
          <w:rFonts w:ascii="Times New Roman" w:eastAsia="Arial" w:hAnsi="Times New Roman"/>
          <w:sz w:val="24"/>
          <w:szCs w:val="24"/>
        </w:rPr>
        <w:t>выжигать травы на лесных полянах, прогалинах, лугах и стерни на полях, непосредственно примыкающих к лесам, к защитным и озеленительным лесонасаждениям.</w:t>
      </w:r>
    </w:p>
    <w:p w14:paraId="143F7C39" w14:textId="77777777" w:rsidR="00F07206" w:rsidRPr="00F07206" w:rsidRDefault="00F07206" w:rsidP="0023329C">
      <w:pPr>
        <w:pStyle w:val="STP2"/>
        <w:spacing w:before="0" w:line="360" w:lineRule="auto"/>
        <w:ind w:left="-284" w:firstLine="426"/>
        <w:rPr>
          <w:rFonts w:ascii="Times New Roman" w:hAnsi="Times New Roman"/>
          <w:sz w:val="24"/>
          <w:szCs w:val="24"/>
        </w:rPr>
      </w:pPr>
      <w:r w:rsidRPr="00F07206">
        <w:rPr>
          <w:rFonts w:ascii="Times New Roman" w:hAnsi="Times New Roman"/>
          <w:sz w:val="24"/>
          <w:szCs w:val="24"/>
        </w:rPr>
        <w:t xml:space="preserve">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w:t>
      </w:r>
    </w:p>
    <w:p w14:paraId="628D40BD" w14:textId="71BF2B41" w:rsidR="00F07206" w:rsidRDefault="00F07206" w:rsidP="0023329C">
      <w:pPr>
        <w:pStyle w:val="af6"/>
        <w:spacing w:before="0" w:line="360" w:lineRule="auto"/>
        <w:ind w:left="-284" w:firstLine="426"/>
        <w:rPr>
          <w:rFonts w:ascii="Times New Roman" w:hAnsi="Times New Roman"/>
          <w:sz w:val="24"/>
          <w:szCs w:val="24"/>
        </w:rPr>
      </w:pPr>
      <w:r w:rsidRPr="00F07206">
        <w:rPr>
          <w:rFonts w:ascii="Times New Roman" w:hAnsi="Times New Roman"/>
          <w:sz w:val="24"/>
          <w:szCs w:val="24"/>
        </w:rPr>
        <w:t>С целью охраны обитающих здесь видов в период гнездования и вывода потомства на рассматриваемой территории ограничивается перемещение техники и бесконтрольные проезды по территории.</w:t>
      </w:r>
    </w:p>
    <w:p w14:paraId="4DEB4C55" w14:textId="77777777" w:rsidR="004874EC" w:rsidRPr="00F07206" w:rsidRDefault="004874EC" w:rsidP="0023329C">
      <w:pPr>
        <w:pStyle w:val="af6"/>
        <w:spacing w:before="0" w:line="360" w:lineRule="auto"/>
        <w:ind w:left="-284" w:firstLine="426"/>
        <w:rPr>
          <w:rFonts w:ascii="Times New Roman" w:hAnsi="Times New Roman"/>
          <w:sz w:val="24"/>
          <w:szCs w:val="24"/>
        </w:rPr>
      </w:pPr>
    </w:p>
    <w:p w14:paraId="5FF98F0A" w14:textId="77777777" w:rsidR="000140F1" w:rsidRPr="000140F1" w:rsidRDefault="000140F1" w:rsidP="0023329C">
      <w:pPr>
        <w:pStyle w:val="2"/>
        <w:keepLines/>
        <w:tabs>
          <w:tab w:val="clear" w:pos="0"/>
        </w:tabs>
        <w:suppressAutoHyphens w:val="0"/>
        <w:autoSpaceDE/>
        <w:spacing w:line="360" w:lineRule="auto"/>
        <w:ind w:left="-284" w:firstLine="426"/>
        <w:jc w:val="both"/>
        <w:rPr>
          <w:rFonts w:ascii="Times New Roman" w:hAnsi="Times New Roman" w:cs="Times New Roman"/>
          <w:b/>
          <w:u w:val="none"/>
        </w:rPr>
      </w:pPr>
      <w:bookmarkStart w:id="35" w:name="_Toc496259305"/>
      <w:bookmarkStart w:id="36" w:name="_Toc8911276"/>
      <w:bookmarkStart w:id="37" w:name="_Toc15904488"/>
      <w:bookmarkStart w:id="38" w:name="_Toc101191046"/>
      <w:bookmarkEnd w:id="11"/>
      <w:bookmarkEnd w:id="12"/>
      <w:bookmarkEnd w:id="13"/>
      <w:bookmarkEnd w:id="14"/>
      <w:bookmarkEnd w:id="15"/>
      <w:bookmarkEnd w:id="16"/>
      <w:bookmarkEnd w:id="17"/>
      <w:bookmarkEnd w:id="18"/>
      <w:bookmarkEnd w:id="19"/>
      <w:bookmarkEnd w:id="20"/>
      <w:bookmarkEnd w:id="21"/>
      <w:bookmarkEnd w:id="22"/>
      <w:r w:rsidRPr="000140F1">
        <w:rPr>
          <w:rFonts w:ascii="Times New Roman" w:hAnsi="Times New Roman" w:cs="Times New Roman"/>
          <w:b/>
          <w:u w:val="none"/>
        </w:rPr>
        <w:t>Мероприятия по минимизации возникновения возможных аварийных ситуаций на объекте капитального строительства и последствий их воздействия на экосистему региона</w:t>
      </w:r>
      <w:bookmarkEnd w:id="35"/>
      <w:bookmarkEnd w:id="36"/>
      <w:bookmarkEnd w:id="37"/>
      <w:bookmarkEnd w:id="38"/>
    </w:p>
    <w:p w14:paraId="03F1608E" w14:textId="7D62A644" w:rsidR="000140F1" w:rsidRPr="000140F1" w:rsidRDefault="000140F1" w:rsidP="0023329C">
      <w:pPr>
        <w:pStyle w:val="STP2"/>
        <w:spacing w:before="0" w:line="360" w:lineRule="auto"/>
        <w:ind w:left="-284" w:firstLine="426"/>
        <w:rPr>
          <w:rFonts w:ascii="Times New Roman" w:hAnsi="Times New Roman"/>
          <w:sz w:val="24"/>
          <w:szCs w:val="24"/>
          <w:lang w:eastAsia="ru-RU"/>
        </w:rPr>
      </w:pPr>
      <w:r w:rsidRPr="000140F1">
        <w:rPr>
          <w:rFonts w:ascii="Times New Roman" w:hAnsi="Times New Roman"/>
          <w:sz w:val="24"/>
          <w:szCs w:val="24"/>
          <w:lang w:eastAsia="ru-RU"/>
        </w:rPr>
        <w:t>Мероприятия по охране окружающей среды сводятся к защите воздушного бассейна, поверхностных и подземных вод, недр, почвы, и включают в себя мероприятия по снижению отрицательного влияния производственной деятельности, осуществляемой на территории</w:t>
      </w:r>
      <w:r w:rsidRPr="000140F1">
        <w:rPr>
          <w:rFonts w:ascii="Times New Roman" w:hAnsi="Times New Roman"/>
          <w:sz w:val="24"/>
          <w:szCs w:val="24"/>
        </w:rPr>
        <w:t xml:space="preserve"> месторождения </w:t>
      </w:r>
      <w:r w:rsidRPr="000140F1">
        <w:rPr>
          <w:rFonts w:ascii="Times New Roman" w:hAnsi="Times New Roman"/>
          <w:sz w:val="24"/>
          <w:szCs w:val="24"/>
          <w:lang w:eastAsia="ru-RU"/>
        </w:rPr>
        <w:t>как в период эксплуатации, так и при аварийных ситуациях.</w:t>
      </w:r>
    </w:p>
    <w:p w14:paraId="5E11ECF8" w14:textId="77777777" w:rsidR="000140F1" w:rsidRPr="000140F1" w:rsidRDefault="000140F1" w:rsidP="0023329C">
      <w:pPr>
        <w:pStyle w:val="STP2"/>
        <w:spacing w:before="0" w:line="360" w:lineRule="auto"/>
        <w:ind w:left="-284" w:firstLine="426"/>
        <w:rPr>
          <w:rFonts w:ascii="Times New Roman" w:hAnsi="Times New Roman"/>
          <w:sz w:val="24"/>
          <w:szCs w:val="24"/>
          <w:lang w:eastAsia="ru-RU"/>
        </w:rPr>
      </w:pPr>
      <w:r w:rsidRPr="000140F1">
        <w:rPr>
          <w:rFonts w:ascii="Times New Roman" w:hAnsi="Times New Roman"/>
          <w:sz w:val="24"/>
          <w:szCs w:val="24"/>
          <w:lang w:eastAsia="ru-RU"/>
        </w:rPr>
        <w:t>Основным отрицательным воздействием являются последствия аварийных ситуаций, а именно:</w:t>
      </w:r>
    </w:p>
    <w:p w14:paraId="70BCC793" w14:textId="77777777" w:rsidR="000140F1" w:rsidRPr="000140F1" w:rsidRDefault="000140F1" w:rsidP="0023329C">
      <w:pPr>
        <w:pStyle w:val="STP4"/>
        <w:numPr>
          <w:ilvl w:val="0"/>
          <w:numId w:val="4"/>
        </w:numPr>
        <w:tabs>
          <w:tab w:val="clear" w:pos="1288"/>
          <w:tab w:val="num" w:pos="1440"/>
        </w:tabs>
        <w:spacing w:line="360" w:lineRule="auto"/>
        <w:ind w:left="-284" w:firstLine="426"/>
        <w:rPr>
          <w:rFonts w:ascii="Times New Roman" w:hAnsi="Times New Roman"/>
          <w:sz w:val="24"/>
          <w:szCs w:val="24"/>
        </w:rPr>
      </w:pPr>
      <w:r w:rsidRPr="000140F1">
        <w:rPr>
          <w:rFonts w:ascii="Times New Roman" w:hAnsi="Times New Roman"/>
          <w:sz w:val="24"/>
          <w:szCs w:val="24"/>
        </w:rPr>
        <w:t>кратковременные (залповые) выбросы (сбросы) загрязняющих веществ;</w:t>
      </w:r>
    </w:p>
    <w:p w14:paraId="1541384F" w14:textId="77777777" w:rsidR="000140F1" w:rsidRPr="000140F1" w:rsidRDefault="000140F1" w:rsidP="0023329C">
      <w:pPr>
        <w:pStyle w:val="STP4"/>
        <w:numPr>
          <w:ilvl w:val="0"/>
          <w:numId w:val="4"/>
        </w:numPr>
        <w:tabs>
          <w:tab w:val="clear" w:pos="1288"/>
          <w:tab w:val="num" w:pos="1440"/>
        </w:tabs>
        <w:spacing w:line="360" w:lineRule="auto"/>
        <w:ind w:left="-284" w:firstLine="426"/>
        <w:rPr>
          <w:rFonts w:ascii="Times New Roman" w:hAnsi="Times New Roman"/>
          <w:sz w:val="24"/>
          <w:szCs w:val="24"/>
        </w:rPr>
      </w:pPr>
      <w:r w:rsidRPr="000140F1">
        <w:rPr>
          <w:rFonts w:ascii="Times New Roman" w:hAnsi="Times New Roman"/>
          <w:sz w:val="24"/>
          <w:szCs w:val="24"/>
        </w:rPr>
        <w:t>периодические выбросы (сбросы), связанные с нарушением технологического процесса.</w:t>
      </w:r>
    </w:p>
    <w:p w14:paraId="0219E361" w14:textId="77777777" w:rsidR="000140F1" w:rsidRPr="000140F1" w:rsidRDefault="000140F1" w:rsidP="0023329C">
      <w:pPr>
        <w:pStyle w:val="STP2"/>
        <w:spacing w:before="0" w:line="360" w:lineRule="auto"/>
        <w:ind w:left="-284" w:firstLine="426"/>
        <w:rPr>
          <w:rFonts w:ascii="Times New Roman" w:hAnsi="Times New Roman"/>
          <w:sz w:val="24"/>
          <w:szCs w:val="24"/>
          <w:lang w:eastAsia="ru-RU"/>
        </w:rPr>
      </w:pPr>
      <w:r w:rsidRPr="000140F1">
        <w:rPr>
          <w:rFonts w:ascii="Times New Roman" w:hAnsi="Times New Roman"/>
          <w:sz w:val="24"/>
          <w:szCs w:val="24"/>
          <w:lang w:eastAsia="ru-RU"/>
        </w:rPr>
        <w:t>Для исключения и предупреждения аварийных ситуаций и максимального снижения их негативного влияния на природную среду необходимо:</w:t>
      </w:r>
    </w:p>
    <w:p w14:paraId="3634A7F4" w14:textId="77777777" w:rsidR="000140F1" w:rsidRPr="000140F1" w:rsidRDefault="000140F1" w:rsidP="0023329C">
      <w:pPr>
        <w:pStyle w:val="STP4"/>
        <w:numPr>
          <w:ilvl w:val="0"/>
          <w:numId w:val="4"/>
        </w:numPr>
        <w:tabs>
          <w:tab w:val="clear" w:pos="1288"/>
          <w:tab w:val="num" w:pos="1440"/>
        </w:tabs>
        <w:spacing w:line="360" w:lineRule="auto"/>
        <w:ind w:left="0" w:firstLine="142"/>
        <w:rPr>
          <w:rFonts w:ascii="Times New Roman" w:hAnsi="Times New Roman"/>
          <w:sz w:val="24"/>
          <w:szCs w:val="24"/>
        </w:rPr>
      </w:pPr>
      <w:r w:rsidRPr="000140F1">
        <w:rPr>
          <w:rFonts w:ascii="Times New Roman" w:hAnsi="Times New Roman"/>
          <w:sz w:val="24"/>
          <w:szCs w:val="24"/>
        </w:rPr>
        <w:t>строгое соблюдение всех технологических параметров;</w:t>
      </w:r>
    </w:p>
    <w:p w14:paraId="1D1BF976" w14:textId="77777777" w:rsidR="000140F1" w:rsidRPr="000140F1" w:rsidRDefault="000140F1" w:rsidP="0023329C">
      <w:pPr>
        <w:pStyle w:val="STP4"/>
        <w:numPr>
          <w:ilvl w:val="0"/>
          <w:numId w:val="4"/>
        </w:numPr>
        <w:tabs>
          <w:tab w:val="clear" w:pos="1288"/>
          <w:tab w:val="num" w:pos="1440"/>
        </w:tabs>
        <w:spacing w:line="360" w:lineRule="auto"/>
        <w:ind w:left="-284" w:firstLine="568"/>
        <w:rPr>
          <w:rFonts w:ascii="Times New Roman" w:hAnsi="Times New Roman"/>
          <w:sz w:val="24"/>
          <w:szCs w:val="24"/>
        </w:rPr>
      </w:pPr>
      <w:r w:rsidRPr="000140F1">
        <w:rPr>
          <w:rFonts w:ascii="Times New Roman" w:hAnsi="Times New Roman"/>
          <w:sz w:val="24"/>
          <w:szCs w:val="24"/>
        </w:rPr>
        <w:t>осуществление постоянного контроля за ходом технологического процесса, изменением расходов, давления;</w:t>
      </w:r>
    </w:p>
    <w:p w14:paraId="553DE8BA" w14:textId="77777777" w:rsidR="000140F1" w:rsidRPr="000140F1" w:rsidRDefault="000140F1" w:rsidP="0023329C">
      <w:pPr>
        <w:pStyle w:val="STP4"/>
        <w:numPr>
          <w:ilvl w:val="0"/>
          <w:numId w:val="4"/>
        </w:numPr>
        <w:tabs>
          <w:tab w:val="clear" w:pos="1288"/>
          <w:tab w:val="num" w:pos="1440"/>
        </w:tabs>
        <w:spacing w:line="360" w:lineRule="auto"/>
        <w:ind w:left="-284" w:firstLine="568"/>
        <w:rPr>
          <w:rFonts w:ascii="Times New Roman" w:hAnsi="Times New Roman"/>
          <w:sz w:val="24"/>
          <w:szCs w:val="24"/>
        </w:rPr>
      </w:pPr>
      <w:r w:rsidRPr="000140F1">
        <w:rPr>
          <w:rFonts w:ascii="Times New Roman" w:hAnsi="Times New Roman"/>
          <w:sz w:val="24"/>
          <w:szCs w:val="24"/>
        </w:rPr>
        <w:t>осуществление постоянного контроля за герметичностью оборудования и трубопроводов;</w:t>
      </w:r>
    </w:p>
    <w:p w14:paraId="4315FEA3" w14:textId="77777777" w:rsidR="000140F1" w:rsidRPr="000140F1" w:rsidRDefault="000140F1" w:rsidP="0023329C">
      <w:pPr>
        <w:pStyle w:val="STP4"/>
        <w:numPr>
          <w:ilvl w:val="0"/>
          <w:numId w:val="4"/>
        </w:numPr>
        <w:tabs>
          <w:tab w:val="clear" w:pos="1288"/>
          <w:tab w:val="num" w:pos="1440"/>
        </w:tabs>
        <w:spacing w:line="360" w:lineRule="auto"/>
        <w:ind w:left="-284" w:firstLine="568"/>
        <w:rPr>
          <w:rFonts w:ascii="Times New Roman" w:hAnsi="Times New Roman"/>
          <w:sz w:val="24"/>
          <w:szCs w:val="24"/>
        </w:rPr>
      </w:pPr>
      <w:r w:rsidRPr="000140F1">
        <w:rPr>
          <w:rFonts w:ascii="Times New Roman" w:hAnsi="Times New Roman"/>
          <w:sz w:val="24"/>
          <w:szCs w:val="24"/>
        </w:rPr>
        <w:t>осуществление мониторинга параметров качества природной среды – воздуха (в рабочей зоне и ближайших населенных пунктах), почвы, поверхностных и подземных вод на самих производственных площадках и прилегающих к ним территориях;</w:t>
      </w:r>
    </w:p>
    <w:p w14:paraId="3DD68F9A" w14:textId="77777777" w:rsidR="000140F1" w:rsidRPr="000140F1" w:rsidRDefault="000140F1" w:rsidP="0023329C">
      <w:pPr>
        <w:pStyle w:val="STP4"/>
        <w:numPr>
          <w:ilvl w:val="0"/>
          <w:numId w:val="4"/>
        </w:numPr>
        <w:tabs>
          <w:tab w:val="clear" w:pos="1288"/>
          <w:tab w:val="num" w:pos="1440"/>
        </w:tabs>
        <w:spacing w:line="360" w:lineRule="auto"/>
        <w:ind w:left="-284" w:firstLine="568"/>
        <w:rPr>
          <w:rFonts w:ascii="Times New Roman" w:hAnsi="Times New Roman"/>
          <w:sz w:val="24"/>
          <w:szCs w:val="24"/>
        </w:rPr>
      </w:pPr>
      <w:r w:rsidRPr="000140F1">
        <w:rPr>
          <w:rFonts w:ascii="Times New Roman" w:hAnsi="Times New Roman"/>
          <w:sz w:val="24"/>
          <w:szCs w:val="24"/>
        </w:rPr>
        <w:t>постоянное повышение культуры производства, экологических знаний обслуживающего персонала, проведение плановых профилактических ремонтов оборудования и коммуникаций.</w:t>
      </w:r>
    </w:p>
    <w:p w14:paraId="7238B325" w14:textId="77777777" w:rsidR="000140F1" w:rsidRPr="00F07206" w:rsidRDefault="000140F1" w:rsidP="0023329C">
      <w:pPr>
        <w:spacing w:line="360" w:lineRule="auto"/>
        <w:ind w:left="-284" w:firstLine="568"/>
        <w:jc w:val="both"/>
        <w:rPr>
          <w:lang w:eastAsia="ru-RU"/>
        </w:rPr>
      </w:pPr>
    </w:p>
    <w:bookmarkEnd w:id="1"/>
    <w:p w14:paraId="043D93D9" w14:textId="77777777" w:rsidR="001B26AE" w:rsidRPr="004874EC" w:rsidRDefault="00EE68E4" w:rsidP="0023329C">
      <w:pPr>
        <w:spacing w:line="360" w:lineRule="auto"/>
        <w:ind w:left="-284" w:firstLine="568"/>
        <w:jc w:val="center"/>
        <w:rPr>
          <w:b/>
          <w:lang w:eastAsia="ru-RU"/>
        </w:rPr>
      </w:pPr>
      <w:r w:rsidRPr="004874EC">
        <w:rPr>
          <w:b/>
          <w:lang w:eastAsia="ru-RU"/>
        </w:rPr>
        <w:t>2.8</w:t>
      </w:r>
      <w:r w:rsidR="00197C9D" w:rsidRPr="004874EC">
        <w:rPr>
          <w:b/>
          <w:lang w:eastAsia="ru-RU"/>
        </w:rPr>
        <w:t xml:space="preserve"> </w:t>
      </w:r>
      <w:r w:rsidR="00292355" w:rsidRPr="004874EC">
        <w:rPr>
          <w:b/>
          <w:lang w:eastAsia="ru-RU"/>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495D939E" w14:textId="329989AB" w:rsidR="001B4C0F" w:rsidRDefault="001B4C0F" w:rsidP="0023329C">
      <w:pPr>
        <w:spacing w:line="360" w:lineRule="auto"/>
        <w:ind w:left="-284" w:firstLine="568"/>
        <w:jc w:val="both"/>
        <w:rPr>
          <w:bCs/>
          <w:color w:val="000000" w:themeColor="text1"/>
        </w:rPr>
      </w:pPr>
      <w:r w:rsidRPr="001B4C0F">
        <w:rPr>
          <w:bCs/>
          <w:color w:val="000000" w:themeColor="text1"/>
        </w:rPr>
        <w:t xml:space="preserve">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w:t>
      </w:r>
      <w:r w:rsidRPr="001B4C0F">
        <w:rPr>
          <w:bCs/>
          <w:color w:val="000000" w:themeColor="text1"/>
        </w:rPr>
        <w:lastRenderedPageBreak/>
        <w:t xml:space="preserve">влияния на безопасность населения», проектируемые сооружения входят в состав </w:t>
      </w:r>
      <w:r w:rsidR="00FD6034" w:rsidRPr="00FD6034">
        <w:rPr>
          <w:bCs/>
          <w:color w:val="000000" w:themeColor="text1"/>
        </w:rPr>
        <w:t>АО «</w:t>
      </w:r>
      <w:proofErr w:type="spellStart"/>
      <w:r w:rsidR="0071705F">
        <w:rPr>
          <w:bCs/>
          <w:color w:val="000000" w:themeColor="text1"/>
        </w:rPr>
        <w:t>Самараинвестнефть</w:t>
      </w:r>
      <w:proofErr w:type="spellEnd"/>
      <w:r w:rsidR="00FD6034" w:rsidRPr="00FD6034">
        <w:rPr>
          <w:bCs/>
          <w:color w:val="000000" w:themeColor="text1"/>
        </w:rPr>
        <w:t>»</w:t>
      </w:r>
      <w:r w:rsidR="003D637D">
        <w:rPr>
          <w:bCs/>
          <w:color w:val="000000" w:themeColor="text1"/>
        </w:rPr>
        <w:t>,</w:t>
      </w:r>
      <w:r w:rsidRPr="001B4C0F">
        <w:rPr>
          <w:bCs/>
          <w:color w:val="000000" w:themeColor="text1"/>
        </w:rPr>
        <w:t xml:space="preserve"> отнесенного к категории по гражданской обороне.</w:t>
      </w:r>
    </w:p>
    <w:p w14:paraId="0CDD3FFF" w14:textId="77777777" w:rsidR="004874EC" w:rsidRPr="001B4C0F" w:rsidRDefault="004874EC" w:rsidP="0023329C">
      <w:pPr>
        <w:spacing w:line="360" w:lineRule="auto"/>
        <w:ind w:left="-284" w:firstLine="568"/>
        <w:jc w:val="both"/>
        <w:rPr>
          <w:bCs/>
          <w:color w:val="000000" w:themeColor="text1"/>
        </w:rPr>
      </w:pPr>
    </w:p>
    <w:p w14:paraId="69133082" w14:textId="77777777" w:rsidR="001B4C0F" w:rsidRPr="001B4C0F" w:rsidRDefault="001B4C0F" w:rsidP="0023329C">
      <w:pPr>
        <w:pStyle w:val="2"/>
        <w:tabs>
          <w:tab w:val="clear" w:pos="0"/>
        </w:tabs>
        <w:suppressAutoHyphens w:val="0"/>
        <w:autoSpaceDE/>
        <w:spacing w:line="360" w:lineRule="auto"/>
        <w:ind w:left="-284" w:firstLine="568"/>
        <w:jc w:val="both"/>
        <w:rPr>
          <w:rFonts w:ascii="Times New Roman" w:hAnsi="Times New Roman" w:cs="Times New Roman"/>
          <w:b/>
          <w:bCs/>
          <w:u w:val="none"/>
        </w:rPr>
      </w:pPr>
      <w:bookmarkStart w:id="39" w:name="_Toc246749752"/>
      <w:bookmarkStart w:id="40" w:name="_Toc274570056"/>
      <w:bookmarkStart w:id="41" w:name="_Toc286930775"/>
      <w:bookmarkStart w:id="42" w:name="_Toc289327325"/>
      <w:bookmarkStart w:id="43" w:name="_Toc305396739"/>
      <w:bookmarkStart w:id="44" w:name="_Toc305740302"/>
      <w:bookmarkStart w:id="45" w:name="_Toc305742410"/>
      <w:bookmarkStart w:id="46" w:name="_Toc306612983"/>
      <w:bookmarkStart w:id="47" w:name="_Toc321900235"/>
      <w:bookmarkStart w:id="48" w:name="_Toc324420626"/>
      <w:bookmarkStart w:id="49" w:name="_Toc380497864"/>
      <w:bookmarkStart w:id="50" w:name="_Toc512670234"/>
      <w:bookmarkStart w:id="51" w:name="_Toc83814850"/>
      <w:r w:rsidRPr="001B4C0F">
        <w:rPr>
          <w:rFonts w:ascii="Times New Roman" w:hAnsi="Times New Roman" w:cs="Times New Roman"/>
          <w:b/>
          <w:bCs/>
          <w:iCs/>
          <w:u w:val="none"/>
        </w:rPr>
        <w:t>Сведения о границах зон возможных опасностей, в которых может оказаться объект при ведении военных действий или вследствие этих действий</w:t>
      </w:r>
      <w:bookmarkEnd w:id="39"/>
      <w:bookmarkEnd w:id="40"/>
      <w:bookmarkEnd w:id="41"/>
      <w:bookmarkEnd w:id="42"/>
      <w:bookmarkEnd w:id="43"/>
      <w:bookmarkEnd w:id="44"/>
      <w:bookmarkEnd w:id="45"/>
      <w:bookmarkEnd w:id="46"/>
      <w:bookmarkEnd w:id="47"/>
      <w:bookmarkEnd w:id="48"/>
      <w:bookmarkEnd w:id="49"/>
      <w:r w:rsidRPr="001B4C0F">
        <w:rPr>
          <w:rFonts w:ascii="Times New Roman" w:hAnsi="Times New Roman" w:cs="Times New Roman"/>
          <w:b/>
          <w:bCs/>
          <w:iCs/>
          <w:u w:val="none"/>
        </w:rPr>
        <w:t>, в т.ч. зон возможных разрушений, возможного химического заражения, катастрофического затопления, радиоактивного загрязнения (заражения), зон возможного образования завалов, а также сведения о расположении проектируемого объекта относительно зоны световой маскировки</w:t>
      </w:r>
      <w:bookmarkEnd w:id="50"/>
      <w:bookmarkEnd w:id="51"/>
    </w:p>
    <w:p w14:paraId="2038E9A2" w14:textId="77777777" w:rsidR="001B4C0F" w:rsidRPr="001B4C0F" w:rsidRDefault="001B4C0F" w:rsidP="0023329C">
      <w:pPr>
        <w:pStyle w:val="af6"/>
        <w:suppressLineNumbers/>
        <w:spacing w:before="0" w:line="360" w:lineRule="auto"/>
        <w:ind w:left="-284" w:firstLine="568"/>
        <w:rPr>
          <w:rFonts w:ascii="Times New Roman" w:hAnsi="Times New Roman"/>
          <w:color w:val="000000" w:themeColor="text1"/>
          <w:sz w:val="24"/>
          <w:szCs w:val="24"/>
        </w:rPr>
      </w:pPr>
      <w:r w:rsidRPr="001B4C0F">
        <w:rPr>
          <w:rFonts w:ascii="Times New Roman" w:hAnsi="Times New Roman"/>
          <w:color w:val="000000" w:themeColor="text1"/>
          <w:sz w:val="24"/>
          <w:szCs w:val="24"/>
        </w:rPr>
        <w:t>В соответствии с приложением А СП 165.1325800.2014 проектируемые сооружения находятся в зоне возможных разрушений при воздействии обычных средств поражения, в зоне возможных сильных разрушений от взрывов, происходящих в мирное время в результате аварий, вне зон возможного радиоактивного загрязнения, возможного химического заражения, возможного катастрофического затопления.</w:t>
      </w:r>
    </w:p>
    <w:p w14:paraId="4267AFBD" w14:textId="4957A924" w:rsidR="001B4C0F" w:rsidRDefault="001B4C0F" w:rsidP="0023329C">
      <w:pPr>
        <w:pStyle w:val="af6"/>
        <w:suppressLineNumbers/>
        <w:spacing w:before="0" w:line="360" w:lineRule="auto"/>
        <w:ind w:left="-284" w:firstLine="568"/>
        <w:rPr>
          <w:rFonts w:ascii="Times New Roman" w:hAnsi="Times New Roman"/>
          <w:color w:val="000000" w:themeColor="text1"/>
          <w:sz w:val="24"/>
          <w:szCs w:val="24"/>
        </w:rPr>
      </w:pPr>
      <w:r w:rsidRPr="001B4C0F">
        <w:rPr>
          <w:rFonts w:ascii="Times New Roman" w:hAnsi="Times New Roman"/>
          <w:color w:val="000000" w:themeColor="text1"/>
          <w:sz w:val="24"/>
          <w:szCs w:val="24"/>
        </w:rPr>
        <w:t xml:space="preserve">В соответствии с п. 3.15 ГОСТ Р 55201-2012 территория, на которой располагаются проектируемые сооружения входит в зону светомаскировки. </w:t>
      </w:r>
    </w:p>
    <w:p w14:paraId="1ECDAEDE" w14:textId="77777777" w:rsidR="001B4C0F" w:rsidRPr="001B4C0F" w:rsidRDefault="001B4C0F" w:rsidP="0023329C">
      <w:pPr>
        <w:pStyle w:val="2"/>
        <w:tabs>
          <w:tab w:val="clear" w:pos="0"/>
        </w:tabs>
        <w:suppressAutoHyphens w:val="0"/>
        <w:autoSpaceDE/>
        <w:spacing w:line="360" w:lineRule="auto"/>
        <w:ind w:left="-284" w:firstLine="568"/>
        <w:jc w:val="both"/>
        <w:rPr>
          <w:rFonts w:ascii="Times New Roman" w:hAnsi="Times New Roman" w:cs="Times New Roman"/>
          <w:b/>
          <w:bCs/>
          <w:u w:val="none"/>
        </w:rPr>
      </w:pPr>
      <w:bookmarkStart w:id="52" w:name="_Toc380497865"/>
      <w:bookmarkStart w:id="53" w:name="_Toc512670235"/>
      <w:bookmarkStart w:id="54" w:name="_Toc83814851"/>
      <w:r w:rsidRPr="001B4C0F">
        <w:rPr>
          <w:rFonts w:ascii="Times New Roman" w:hAnsi="Times New Roman" w:cs="Times New Roman"/>
          <w:b/>
          <w:bCs/>
          <w:u w:val="none"/>
        </w:rPr>
        <w:t>Сведения о продолжении функционировании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bookmarkEnd w:id="52"/>
      <w:bookmarkEnd w:id="53"/>
      <w:bookmarkEnd w:id="54"/>
    </w:p>
    <w:p w14:paraId="53BA3FE2" w14:textId="77777777" w:rsidR="001B4C0F" w:rsidRPr="001B4C0F" w:rsidRDefault="001B4C0F" w:rsidP="0023329C">
      <w:pPr>
        <w:pStyle w:val="af6"/>
        <w:spacing w:before="0" w:line="360" w:lineRule="auto"/>
        <w:ind w:left="-284" w:firstLine="568"/>
        <w:rPr>
          <w:rFonts w:ascii="Times New Roman" w:hAnsi="Times New Roman"/>
          <w:color w:val="000000" w:themeColor="text1"/>
          <w:sz w:val="24"/>
          <w:szCs w:val="24"/>
        </w:rPr>
      </w:pPr>
      <w:r w:rsidRPr="001B4C0F">
        <w:rPr>
          <w:rFonts w:ascii="Times New Roman" w:hAnsi="Times New Roman"/>
          <w:color w:val="000000" w:themeColor="text1"/>
          <w:sz w:val="24"/>
          <w:szCs w:val="24"/>
        </w:rPr>
        <w:t>Проектируемые сооружения являются стационарными. Характер производства не предполагает возможности переноса его деятельности в военное время в другое место. Демонтаж сооружений и оборудования в особый период в короткие сроки технически неосуществим и экономически нецелесообразен. Прекращение или перемещение в другое место деятельности объекта в военное время не предусматривается.</w:t>
      </w:r>
    </w:p>
    <w:p w14:paraId="2B3194A6" w14:textId="77777777" w:rsidR="001B4C0F" w:rsidRPr="001B4C0F" w:rsidRDefault="001B4C0F" w:rsidP="0023329C">
      <w:pPr>
        <w:pStyle w:val="2"/>
        <w:tabs>
          <w:tab w:val="clear" w:pos="0"/>
        </w:tabs>
        <w:suppressAutoHyphens w:val="0"/>
        <w:autoSpaceDE/>
        <w:spacing w:line="360" w:lineRule="auto"/>
        <w:ind w:left="0" w:firstLine="720"/>
        <w:jc w:val="both"/>
        <w:rPr>
          <w:rFonts w:ascii="Times New Roman" w:hAnsi="Times New Roman" w:cs="Times New Roman"/>
          <w:b/>
          <w:bCs/>
          <w:u w:val="none"/>
        </w:rPr>
      </w:pPr>
      <w:bookmarkStart w:id="55" w:name="_Toc380497866"/>
      <w:bookmarkStart w:id="56" w:name="_Toc512670236"/>
      <w:bookmarkStart w:id="57" w:name="_Toc83814852"/>
      <w:r w:rsidRPr="001B4C0F">
        <w:rPr>
          <w:rFonts w:ascii="Times New Roman" w:hAnsi="Times New Roman" w:cs="Times New Roman"/>
          <w:b/>
          <w:bCs/>
          <w:iCs/>
          <w:u w:val="none"/>
        </w:rPr>
        <w:t>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отнесенных к группам по гражданской обороне, и объектов особой важности в военное время</w:t>
      </w:r>
      <w:bookmarkEnd w:id="55"/>
      <w:bookmarkEnd w:id="56"/>
      <w:bookmarkEnd w:id="57"/>
    </w:p>
    <w:p w14:paraId="28206C16" w14:textId="77777777" w:rsidR="001B4C0F" w:rsidRPr="001B4C0F" w:rsidRDefault="001B4C0F" w:rsidP="0023329C">
      <w:pPr>
        <w:shd w:val="clear" w:color="auto" w:fill="FFFFFF"/>
        <w:spacing w:line="360" w:lineRule="auto"/>
        <w:ind w:firstLine="720"/>
        <w:jc w:val="both"/>
        <w:rPr>
          <w:color w:val="000000" w:themeColor="text1"/>
        </w:rPr>
      </w:pPr>
      <w:r w:rsidRPr="001B4C0F">
        <w:rPr>
          <w:bCs/>
          <w:color w:val="000000" w:themeColor="text1"/>
        </w:rPr>
        <w:t xml:space="preserve">Обслуживание проектируемых сооружений будет осуществляться существующим персоналом без увеличения численности. Постоянного пребывания </w:t>
      </w:r>
      <w:r w:rsidRPr="001B4C0F">
        <w:rPr>
          <w:bCs/>
          <w:color w:val="000000" w:themeColor="text1"/>
        </w:rPr>
        <w:lastRenderedPageBreak/>
        <w:t xml:space="preserve">персонала на объекте не предусмотрено. </w:t>
      </w:r>
      <w:r w:rsidRPr="001B4C0F">
        <w:rPr>
          <w:color w:val="000000" w:themeColor="text1"/>
        </w:rPr>
        <w:t xml:space="preserve">Численность персонала НРС в военное время не меняется и соответствует численности мирного времени. </w:t>
      </w:r>
    </w:p>
    <w:p w14:paraId="7EDF6247" w14:textId="08A076F0" w:rsidR="001B4C0F" w:rsidRDefault="001B4C0F" w:rsidP="0023329C">
      <w:pPr>
        <w:shd w:val="clear" w:color="auto" w:fill="FFFFFF"/>
        <w:spacing w:line="360" w:lineRule="auto"/>
        <w:ind w:firstLine="720"/>
        <w:jc w:val="both"/>
        <w:rPr>
          <w:color w:val="000000" w:themeColor="text1"/>
        </w:rPr>
      </w:pPr>
      <w:r w:rsidRPr="001B4C0F">
        <w:rPr>
          <w:color w:val="000000" w:themeColor="text1"/>
        </w:rPr>
        <w:t xml:space="preserve">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продолжают работу в военное время. </w:t>
      </w:r>
    </w:p>
    <w:p w14:paraId="0EFF88BE" w14:textId="77777777" w:rsidR="004874EC" w:rsidRPr="001B4C0F" w:rsidRDefault="004874EC" w:rsidP="0023329C">
      <w:pPr>
        <w:shd w:val="clear" w:color="auto" w:fill="FFFFFF"/>
        <w:spacing w:line="360" w:lineRule="auto"/>
        <w:ind w:firstLine="720"/>
        <w:jc w:val="both"/>
        <w:rPr>
          <w:color w:val="000000" w:themeColor="text1"/>
        </w:rPr>
      </w:pPr>
    </w:p>
    <w:p w14:paraId="5ACA3946" w14:textId="77777777" w:rsidR="001B4C0F" w:rsidRPr="001B4C0F" w:rsidRDefault="001B4C0F" w:rsidP="0023329C">
      <w:pPr>
        <w:pStyle w:val="2"/>
        <w:tabs>
          <w:tab w:val="clear" w:pos="0"/>
        </w:tabs>
        <w:suppressAutoHyphens w:val="0"/>
        <w:autoSpaceDE/>
        <w:spacing w:line="360" w:lineRule="auto"/>
        <w:ind w:left="0" w:firstLine="720"/>
        <w:jc w:val="both"/>
        <w:rPr>
          <w:rFonts w:ascii="Times New Roman" w:hAnsi="Times New Roman" w:cs="Times New Roman"/>
          <w:b/>
          <w:bCs/>
          <w:u w:val="none"/>
        </w:rPr>
      </w:pPr>
      <w:bookmarkStart w:id="58" w:name="_Toc158375310"/>
      <w:bookmarkStart w:id="59" w:name="_Toc246749754"/>
      <w:bookmarkStart w:id="60" w:name="_Toc274570058"/>
      <w:bookmarkStart w:id="61" w:name="_Toc286930777"/>
      <w:bookmarkStart w:id="62" w:name="_Toc289327327"/>
      <w:bookmarkStart w:id="63" w:name="_Toc302723916"/>
      <w:bookmarkStart w:id="64" w:name="_Toc304989963"/>
      <w:bookmarkStart w:id="65" w:name="_Toc321900237"/>
      <w:bookmarkStart w:id="66" w:name="_Toc324420628"/>
      <w:bookmarkStart w:id="67" w:name="_Toc380497867"/>
      <w:bookmarkStart w:id="68" w:name="_Toc512670237"/>
      <w:bookmarkStart w:id="69" w:name="_Toc83814853"/>
      <w:r w:rsidRPr="001B4C0F">
        <w:rPr>
          <w:rFonts w:ascii="Times New Roman" w:hAnsi="Times New Roman" w:cs="Times New Roman"/>
          <w:b/>
          <w:bCs/>
          <w:iCs/>
          <w:u w:val="none"/>
        </w:rPr>
        <w:t>Сведения о соответствии степени огнестойкости проектируемых зданий (сооружений) требованиям, предъявляемым к зданиям (сооружениям) объектов, отнесенным к категориям по гражданской обороне</w:t>
      </w:r>
      <w:bookmarkEnd w:id="58"/>
      <w:bookmarkEnd w:id="59"/>
      <w:bookmarkEnd w:id="60"/>
      <w:bookmarkEnd w:id="61"/>
      <w:bookmarkEnd w:id="62"/>
      <w:bookmarkEnd w:id="63"/>
      <w:bookmarkEnd w:id="64"/>
      <w:bookmarkEnd w:id="65"/>
      <w:bookmarkEnd w:id="66"/>
      <w:bookmarkEnd w:id="67"/>
      <w:bookmarkEnd w:id="68"/>
      <w:bookmarkEnd w:id="69"/>
    </w:p>
    <w:p w14:paraId="1B041975" w14:textId="635A0745" w:rsidR="001B4C0F" w:rsidRDefault="001B4C0F" w:rsidP="0023329C">
      <w:pPr>
        <w:pStyle w:val="af6"/>
        <w:spacing w:before="0" w:line="360" w:lineRule="auto"/>
        <w:rPr>
          <w:rFonts w:ascii="Times New Roman" w:hAnsi="Times New Roman"/>
          <w:color w:val="000000" w:themeColor="text1"/>
          <w:sz w:val="24"/>
          <w:szCs w:val="24"/>
        </w:rPr>
      </w:pPr>
      <w:r w:rsidRPr="001B4C0F">
        <w:rPr>
          <w:rFonts w:ascii="Times New Roman" w:hAnsi="Times New Roman"/>
          <w:color w:val="000000" w:themeColor="text1"/>
          <w:sz w:val="24"/>
          <w:szCs w:val="24"/>
        </w:rPr>
        <w:t xml:space="preserve">Требованиями СП 165.1325800.2014 о соответствии степени огнестойкости зданий и сооружений объектов, отнесенных к категориям по гражданской обороне, так и </w:t>
      </w:r>
      <w:proofErr w:type="spellStart"/>
      <w:r w:rsidRPr="001B4C0F">
        <w:rPr>
          <w:rFonts w:ascii="Times New Roman" w:hAnsi="Times New Roman"/>
          <w:color w:val="000000" w:themeColor="text1"/>
          <w:sz w:val="24"/>
          <w:szCs w:val="24"/>
        </w:rPr>
        <w:t>некатегорированных</w:t>
      </w:r>
      <w:proofErr w:type="spellEnd"/>
      <w:r w:rsidRPr="001B4C0F">
        <w:rPr>
          <w:rFonts w:ascii="Times New Roman" w:hAnsi="Times New Roman"/>
          <w:color w:val="000000" w:themeColor="text1"/>
          <w:sz w:val="24"/>
          <w:szCs w:val="24"/>
        </w:rPr>
        <w:t xml:space="preserve"> по гражданской обороне не предъявляются.</w:t>
      </w:r>
    </w:p>
    <w:p w14:paraId="0FD5DEAD" w14:textId="77777777" w:rsidR="004874EC" w:rsidRPr="001B4C0F" w:rsidRDefault="004874EC" w:rsidP="0023329C">
      <w:pPr>
        <w:pStyle w:val="af6"/>
        <w:spacing w:before="0" w:line="360" w:lineRule="auto"/>
        <w:rPr>
          <w:rFonts w:ascii="Times New Roman" w:hAnsi="Times New Roman"/>
          <w:color w:val="000000" w:themeColor="text1"/>
          <w:sz w:val="24"/>
          <w:szCs w:val="24"/>
        </w:rPr>
      </w:pPr>
    </w:p>
    <w:p w14:paraId="07516DFB" w14:textId="77777777" w:rsidR="001B4C0F" w:rsidRPr="001B4C0F" w:rsidRDefault="001B4C0F" w:rsidP="0023329C">
      <w:pPr>
        <w:pStyle w:val="2"/>
        <w:tabs>
          <w:tab w:val="clear" w:pos="0"/>
        </w:tabs>
        <w:suppressAutoHyphens w:val="0"/>
        <w:autoSpaceDE/>
        <w:spacing w:line="360" w:lineRule="auto"/>
        <w:ind w:left="0" w:firstLine="720"/>
        <w:jc w:val="both"/>
        <w:rPr>
          <w:rFonts w:ascii="Times New Roman" w:hAnsi="Times New Roman" w:cs="Times New Roman"/>
          <w:b/>
          <w:bCs/>
          <w:color w:val="000000" w:themeColor="text1"/>
          <w:u w:val="none"/>
        </w:rPr>
      </w:pPr>
      <w:bookmarkStart w:id="70" w:name="_Toc158375314"/>
      <w:bookmarkStart w:id="71" w:name="_Toc246749758"/>
      <w:bookmarkStart w:id="72" w:name="_Toc274570062"/>
      <w:bookmarkStart w:id="73" w:name="_Toc286930781"/>
      <w:bookmarkStart w:id="74" w:name="_Toc289327331"/>
      <w:bookmarkStart w:id="75" w:name="_Toc302723920"/>
      <w:bookmarkStart w:id="76" w:name="_Toc304989967"/>
      <w:bookmarkStart w:id="77" w:name="_Toc321900241"/>
      <w:bookmarkStart w:id="78" w:name="_Toc324420632"/>
      <w:bookmarkStart w:id="79" w:name="_Toc380497868"/>
      <w:bookmarkStart w:id="80" w:name="_Toc512670238"/>
      <w:bookmarkStart w:id="81" w:name="_Toc83814854"/>
      <w:r w:rsidRPr="001B4C0F">
        <w:rPr>
          <w:rFonts w:ascii="Times New Roman" w:hAnsi="Times New Roman" w:cs="Times New Roman"/>
          <w:b/>
          <w:bCs/>
          <w:iCs/>
          <w:color w:val="000000" w:themeColor="text1"/>
          <w:u w:val="none"/>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70"/>
      <w:bookmarkEnd w:id="71"/>
      <w:bookmarkEnd w:id="72"/>
      <w:bookmarkEnd w:id="73"/>
      <w:bookmarkEnd w:id="74"/>
      <w:bookmarkEnd w:id="75"/>
      <w:bookmarkEnd w:id="76"/>
      <w:bookmarkEnd w:id="77"/>
      <w:bookmarkEnd w:id="78"/>
      <w:bookmarkEnd w:id="79"/>
      <w:bookmarkEnd w:id="80"/>
      <w:bookmarkEnd w:id="81"/>
    </w:p>
    <w:p w14:paraId="59F4ECCE" w14:textId="5212653C" w:rsidR="001B4C0F" w:rsidRPr="001B4C0F" w:rsidRDefault="001B4C0F" w:rsidP="0023329C">
      <w:pPr>
        <w:spacing w:line="360" w:lineRule="auto"/>
        <w:ind w:firstLine="680"/>
        <w:jc w:val="both"/>
        <w:rPr>
          <w:color w:val="000000" w:themeColor="text1"/>
        </w:rPr>
      </w:pPr>
      <w:r w:rsidRPr="001B4C0F">
        <w:rPr>
          <w:color w:val="000000" w:themeColor="text1"/>
        </w:rPr>
        <w:t xml:space="preserve">Общее руководство гражданской обороной в </w:t>
      </w:r>
      <w:r w:rsidR="00FD6034" w:rsidRPr="00FD6034">
        <w:rPr>
          <w:color w:val="000000" w:themeColor="text1"/>
        </w:rPr>
        <w:t>АО «</w:t>
      </w:r>
      <w:proofErr w:type="spellStart"/>
      <w:r w:rsidR="0071705F">
        <w:rPr>
          <w:color w:val="000000" w:themeColor="text1"/>
        </w:rPr>
        <w:t>Самараинвестнефть</w:t>
      </w:r>
      <w:proofErr w:type="spellEnd"/>
      <w:r w:rsidR="00FD6034" w:rsidRPr="00FD6034">
        <w:rPr>
          <w:color w:val="000000" w:themeColor="text1"/>
        </w:rPr>
        <w:t>»</w:t>
      </w:r>
      <w:r w:rsidRPr="001B4C0F">
        <w:rPr>
          <w:color w:val="000000" w:themeColor="text1"/>
        </w:rPr>
        <w:t xml:space="preserve"> осуществляет генеральный директор. Для оповещения персонала проектируемых сооружений по сигналам гражданской обороны предусматривается использовать существующую систему оповещения </w:t>
      </w:r>
      <w:r w:rsidR="0071705F" w:rsidRPr="0071705F">
        <w:rPr>
          <w:color w:val="000000" w:themeColor="text1"/>
        </w:rPr>
        <w:t>АО «</w:t>
      </w:r>
      <w:proofErr w:type="spellStart"/>
      <w:r w:rsidR="0071705F" w:rsidRPr="0071705F">
        <w:rPr>
          <w:color w:val="000000" w:themeColor="text1"/>
        </w:rPr>
        <w:t>Самараинвестнефть</w:t>
      </w:r>
      <w:proofErr w:type="spellEnd"/>
      <w:r w:rsidR="0071705F" w:rsidRPr="0071705F">
        <w:rPr>
          <w:color w:val="000000" w:themeColor="text1"/>
        </w:rPr>
        <w:t>»</w:t>
      </w:r>
      <w:r w:rsidRPr="001B4C0F">
        <w:rPr>
          <w:color w:val="000000" w:themeColor="text1"/>
        </w:rPr>
        <w:t>. Схема управления, связи и оповещения по сигналам Гражданской обороны является главной схемой передачи информации, команд и руководящих указаний д</w:t>
      </w:r>
      <w:r w:rsidR="00A529F3">
        <w:rPr>
          <w:color w:val="000000" w:themeColor="text1"/>
        </w:rPr>
        <w:t>ля персонала</w:t>
      </w:r>
      <w:r w:rsidRPr="001B4C0F">
        <w:rPr>
          <w:color w:val="000000" w:themeColor="text1"/>
        </w:rPr>
        <w:t>.</w:t>
      </w:r>
    </w:p>
    <w:p w14:paraId="242D84A3" w14:textId="5AB08537" w:rsidR="001B4C0F" w:rsidRDefault="001B4C0F" w:rsidP="0023329C">
      <w:pPr>
        <w:spacing w:line="360" w:lineRule="auto"/>
        <w:ind w:firstLine="680"/>
        <w:jc w:val="both"/>
        <w:rPr>
          <w:color w:val="000000" w:themeColor="text1"/>
        </w:rPr>
      </w:pPr>
      <w:r w:rsidRPr="001B4C0F">
        <w:rPr>
          <w:color w:val="000000" w:themeColor="text1"/>
        </w:rPr>
        <w:t xml:space="preserve">Персонал по обслуживанию проектируемых сооружений, и ремонтные бригады снабжены </w:t>
      </w:r>
      <w:r w:rsidRPr="001B4C0F">
        <w:rPr>
          <w:bCs/>
          <w:color w:val="000000" w:themeColor="text1"/>
        </w:rPr>
        <w:t>сотовыми телефонами</w:t>
      </w:r>
      <w:r w:rsidRPr="001B4C0F">
        <w:rPr>
          <w:color w:val="000000" w:themeColor="text1"/>
        </w:rPr>
        <w:t>, c использованием которых, в случае необходимости, возможна передача информации и распоряжений (сигналов) ГО.</w:t>
      </w:r>
    </w:p>
    <w:p w14:paraId="40F36A51" w14:textId="77777777" w:rsidR="004874EC" w:rsidRPr="001B4C0F" w:rsidRDefault="004874EC" w:rsidP="0023329C">
      <w:pPr>
        <w:spacing w:line="360" w:lineRule="auto"/>
        <w:ind w:firstLine="680"/>
        <w:jc w:val="both"/>
        <w:rPr>
          <w:color w:val="000000" w:themeColor="text1"/>
        </w:rPr>
      </w:pPr>
    </w:p>
    <w:p w14:paraId="014626FA" w14:textId="77777777" w:rsidR="001B4C0F" w:rsidRPr="001B4C0F" w:rsidRDefault="001B4C0F" w:rsidP="0023329C">
      <w:pPr>
        <w:pStyle w:val="2"/>
        <w:tabs>
          <w:tab w:val="clear" w:pos="0"/>
        </w:tabs>
        <w:suppressAutoHyphens w:val="0"/>
        <w:autoSpaceDE/>
        <w:spacing w:line="360" w:lineRule="auto"/>
        <w:ind w:left="0" w:firstLine="720"/>
        <w:jc w:val="both"/>
        <w:rPr>
          <w:rFonts w:ascii="Times New Roman" w:hAnsi="Times New Roman" w:cs="Times New Roman"/>
          <w:b/>
          <w:bCs/>
          <w:u w:val="none"/>
        </w:rPr>
      </w:pPr>
      <w:bookmarkStart w:id="82" w:name="_Toc274570063"/>
      <w:bookmarkStart w:id="83" w:name="_Toc286930782"/>
      <w:bookmarkStart w:id="84" w:name="_Toc289327332"/>
      <w:bookmarkStart w:id="85" w:name="_Toc302723921"/>
      <w:bookmarkStart w:id="86" w:name="_Toc304989968"/>
      <w:bookmarkStart w:id="87" w:name="_Toc321900242"/>
      <w:bookmarkStart w:id="88" w:name="_Toc324420633"/>
      <w:bookmarkStart w:id="89" w:name="_Toc380497872"/>
      <w:bookmarkStart w:id="90" w:name="_Toc512670242"/>
      <w:bookmarkStart w:id="91" w:name="_Toc83814858"/>
      <w:r w:rsidRPr="001B4C0F">
        <w:rPr>
          <w:rFonts w:ascii="Times New Roman" w:hAnsi="Times New Roman" w:cs="Times New Roman"/>
          <w:b/>
          <w:bCs/>
          <w:iCs/>
          <w:u w:val="none"/>
        </w:rPr>
        <w:t>Решения по обеспечению безаварийной остановки технологических процессов</w:t>
      </w:r>
      <w:bookmarkEnd w:id="82"/>
      <w:bookmarkEnd w:id="83"/>
      <w:bookmarkEnd w:id="84"/>
      <w:bookmarkEnd w:id="85"/>
      <w:bookmarkEnd w:id="86"/>
      <w:bookmarkEnd w:id="87"/>
      <w:bookmarkEnd w:id="88"/>
      <w:r w:rsidRPr="001B4C0F">
        <w:rPr>
          <w:rFonts w:ascii="Times New Roman" w:hAnsi="Times New Roman" w:cs="Times New Roman"/>
          <w:b/>
          <w:bCs/>
          <w:iCs/>
          <w:u w:val="none"/>
        </w:rPr>
        <w:t xml:space="preserve"> при угрозе воздействия или воздействии по проектируемому объекту поражающих факторов современных средств поражения</w:t>
      </w:r>
      <w:bookmarkEnd w:id="89"/>
      <w:bookmarkEnd w:id="90"/>
      <w:bookmarkEnd w:id="91"/>
    </w:p>
    <w:p w14:paraId="7B51FC6A" w14:textId="77777777" w:rsidR="001B4C0F" w:rsidRPr="001B4C0F" w:rsidRDefault="001B4C0F" w:rsidP="0023329C">
      <w:pPr>
        <w:suppressLineNumbers/>
        <w:spacing w:line="360" w:lineRule="auto"/>
        <w:ind w:firstLine="720"/>
        <w:jc w:val="both"/>
        <w:rPr>
          <w:bCs/>
          <w:color w:val="000000" w:themeColor="text1"/>
        </w:rPr>
      </w:pPr>
      <w:r w:rsidRPr="001B4C0F">
        <w:rPr>
          <w:bCs/>
          <w:color w:val="000000" w:themeColor="text1"/>
        </w:rPr>
        <w:t xml:space="preserve">При угрозе воздействия или воздействии по проектируемому объекту поражающих факторов современных средств поражения осуществляется безаварийная остановка добычи нефти и газа на скважинах, продукция которых транспортируется по проектируемому нефтепроводу. Далее на трубопроводе закрывается по месту </w:t>
      </w:r>
      <w:r w:rsidRPr="001B4C0F">
        <w:rPr>
          <w:bCs/>
          <w:color w:val="000000" w:themeColor="text1"/>
        </w:rPr>
        <w:lastRenderedPageBreak/>
        <w:t xml:space="preserve">минимально необходимое количество промежуточной запорной арматуры для обеспечения минимальной опасности объекта в целом. </w:t>
      </w:r>
    </w:p>
    <w:p w14:paraId="134D662C" w14:textId="43DE9BC2" w:rsidR="00585B19" w:rsidRDefault="001B4C0F" w:rsidP="0023329C">
      <w:pPr>
        <w:pStyle w:val="af6"/>
        <w:spacing w:before="0" w:line="360" w:lineRule="auto"/>
        <w:ind w:left="-284" w:firstLine="568"/>
        <w:rPr>
          <w:rFonts w:ascii="Times New Roman" w:hAnsi="Times New Roman"/>
          <w:bCs w:val="0"/>
          <w:color w:val="000000" w:themeColor="text1"/>
          <w:sz w:val="24"/>
          <w:szCs w:val="24"/>
        </w:rPr>
      </w:pPr>
      <w:r w:rsidRPr="001B4C0F">
        <w:rPr>
          <w:rFonts w:ascii="Times New Roman" w:hAnsi="Times New Roman"/>
          <w:bCs w:val="0"/>
          <w:color w:val="000000" w:themeColor="text1"/>
          <w:sz w:val="24"/>
          <w:szCs w:val="24"/>
        </w:rPr>
        <w:t>Безаварийная остановка проектируемых сооружений по сигналам ГО осуществляется эксплуатационным персоналом, в соответствии с технологическим регламентом. Перед остановкой проектируемых сооружений необходимо проинформировать все службы, задействованные в рабочем процессе, о начале остановки.</w:t>
      </w:r>
      <w:bookmarkStart w:id="92" w:name="_Toc380497873"/>
      <w:bookmarkStart w:id="93" w:name="_Toc512670243"/>
      <w:bookmarkStart w:id="94" w:name="_Toc83814859"/>
      <w:r w:rsidR="00585B19">
        <w:rPr>
          <w:rFonts w:ascii="Times New Roman" w:hAnsi="Times New Roman"/>
          <w:bCs w:val="0"/>
          <w:color w:val="000000" w:themeColor="text1"/>
          <w:sz w:val="24"/>
          <w:szCs w:val="24"/>
        </w:rPr>
        <w:t xml:space="preserve"> </w:t>
      </w:r>
    </w:p>
    <w:p w14:paraId="4E0A3386" w14:textId="77777777" w:rsidR="004874EC" w:rsidRDefault="004874EC" w:rsidP="0023329C">
      <w:pPr>
        <w:pStyle w:val="af6"/>
        <w:spacing w:before="0" w:line="360" w:lineRule="auto"/>
        <w:ind w:left="-284" w:firstLine="568"/>
        <w:rPr>
          <w:rFonts w:ascii="Times New Roman" w:hAnsi="Times New Roman"/>
          <w:bCs w:val="0"/>
          <w:color w:val="000000" w:themeColor="text1"/>
          <w:sz w:val="24"/>
          <w:szCs w:val="24"/>
        </w:rPr>
      </w:pPr>
    </w:p>
    <w:p w14:paraId="1B556826" w14:textId="77777777" w:rsidR="00585B19" w:rsidRDefault="001B4C0F" w:rsidP="0023329C">
      <w:pPr>
        <w:pStyle w:val="af6"/>
        <w:spacing w:before="0" w:line="360" w:lineRule="auto"/>
        <w:ind w:left="-284" w:firstLine="568"/>
        <w:rPr>
          <w:rFonts w:ascii="Times New Roman" w:hAnsi="Times New Roman"/>
          <w:b/>
          <w:bCs w:val="0"/>
          <w:iCs/>
          <w:sz w:val="24"/>
          <w:szCs w:val="24"/>
        </w:rPr>
      </w:pPr>
      <w:r w:rsidRPr="00585B19">
        <w:rPr>
          <w:rFonts w:ascii="Times New Roman" w:hAnsi="Times New Roman"/>
          <w:b/>
          <w:bCs w:val="0"/>
          <w:iCs/>
          <w:sz w:val="24"/>
          <w:szCs w:val="24"/>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92"/>
      <w:bookmarkEnd w:id="93"/>
      <w:bookmarkEnd w:id="94"/>
    </w:p>
    <w:p w14:paraId="36893C31" w14:textId="77777777" w:rsidR="001B4C0F" w:rsidRPr="00585B19" w:rsidRDefault="001B4C0F" w:rsidP="0023329C">
      <w:pPr>
        <w:pStyle w:val="af6"/>
        <w:spacing w:before="0" w:line="360" w:lineRule="auto"/>
        <w:ind w:left="-284" w:firstLine="568"/>
        <w:rPr>
          <w:rFonts w:ascii="Times New Roman" w:hAnsi="Times New Roman"/>
          <w:bCs w:val="0"/>
          <w:sz w:val="24"/>
          <w:szCs w:val="24"/>
        </w:rPr>
      </w:pPr>
      <w:r w:rsidRPr="00585B19">
        <w:rPr>
          <w:rFonts w:ascii="Times New Roman" w:hAnsi="Times New Roman"/>
          <w:bCs w:val="0"/>
          <w:sz w:val="24"/>
          <w:szCs w:val="24"/>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14:paraId="49D6FB18" w14:textId="77777777" w:rsidR="001B4C0F" w:rsidRPr="001B4C0F" w:rsidRDefault="001B4C0F" w:rsidP="0023329C">
      <w:pPr>
        <w:numPr>
          <w:ilvl w:val="0"/>
          <w:numId w:val="5"/>
        </w:numPr>
        <w:tabs>
          <w:tab w:val="left" w:pos="1038"/>
        </w:tabs>
        <w:suppressAutoHyphens w:val="0"/>
        <w:spacing w:line="360" w:lineRule="auto"/>
        <w:ind w:left="-284" w:firstLine="568"/>
        <w:jc w:val="both"/>
        <w:rPr>
          <w:lang w:eastAsia="ja-JP"/>
        </w:rPr>
      </w:pPr>
      <w:r w:rsidRPr="00585B19">
        <w:rPr>
          <w:lang w:eastAsia="ja-JP"/>
        </w:rPr>
        <w:t xml:space="preserve">размещение технологического оборудования с учетом категории по </w:t>
      </w:r>
      <w:proofErr w:type="spellStart"/>
      <w:r w:rsidRPr="00585B19">
        <w:rPr>
          <w:lang w:eastAsia="ja-JP"/>
        </w:rPr>
        <w:t>взрывопожароопасности</w:t>
      </w:r>
      <w:proofErr w:type="spellEnd"/>
      <w:r w:rsidRPr="001B4C0F">
        <w:rPr>
          <w:lang w:eastAsia="ja-JP"/>
        </w:rPr>
        <w:t>, с обеспечением необходимых по нормам проходов и с учетом требуемых противопожарных разрывов;</w:t>
      </w:r>
    </w:p>
    <w:p w14:paraId="576B92A5" w14:textId="77777777" w:rsidR="001B4C0F" w:rsidRPr="001B4C0F" w:rsidRDefault="001B4C0F" w:rsidP="0023329C">
      <w:pPr>
        <w:numPr>
          <w:ilvl w:val="0"/>
          <w:numId w:val="5"/>
        </w:numPr>
        <w:tabs>
          <w:tab w:val="left" w:pos="1038"/>
        </w:tabs>
        <w:suppressAutoHyphens w:val="0"/>
        <w:spacing w:line="360" w:lineRule="auto"/>
        <w:ind w:left="-284" w:firstLine="568"/>
        <w:jc w:val="both"/>
        <w:rPr>
          <w:lang w:eastAsia="ja-JP"/>
        </w:rPr>
      </w:pPr>
      <w:r w:rsidRPr="001B4C0F">
        <w:rPr>
          <w:lang w:eastAsia="ja-JP"/>
        </w:rPr>
        <w:t>применение негорючих материалов в качестве теплоизоляции;</w:t>
      </w:r>
    </w:p>
    <w:p w14:paraId="54E5B65B" w14:textId="77777777" w:rsidR="001B4C0F" w:rsidRPr="001B4C0F" w:rsidRDefault="001B4C0F" w:rsidP="0023329C">
      <w:pPr>
        <w:numPr>
          <w:ilvl w:val="0"/>
          <w:numId w:val="5"/>
        </w:numPr>
        <w:tabs>
          <w:tab w:val="left" w:pos="1038"/>
        </w:tabs>
        <w:suppressAutoHyphens w:val="0"/>
        <w:spacing w:line="360" w:lineRule="auto"/>
        <w:ind w:left="-284" w:firstLine="568"/>
        <w:jc w:val="both"/>
        <w:rPr>
          <w:lang w:eastAsia="ja-JP"/>
        </w:rPr>
      </w:pPr>
      <w:r w:rsidRPr="001B4C0F">
        <w:rPr>
          <w:lang w:eastAsia="ja-JP"/>
        </w:rPr>
        <w:t>опорные конструкции эстакад приняты несгораемыми;</w:t>
      </w:r>
    </w:p>
    <w:p w14:paraId="0B91A8EA" w14:textId="77777777" w:rsidR="001B4C0F" w:rsidRPr="001B4C0F" w:rsidRDefault="001B4C0F" w:rsidP="0023329C">
      <w:pPr>
        <w:numPr>
          <w:ilvl w:val="0"/>
          <w:numId w:val="5"/>
        </w:numPr>
        <w:tabs>
          <w:tab w:val="left" w:pos="1038"/>
        </w:tabs>
        <w:suppressAutoHyphens w:val="0"/>
        <w:spacing w:line="360" w:lineRule="auto"/>
        <w:ind w:left="-284" w:firstLine="568"/>
        <w:jc w:val="both"/>
        <w:rPr>
          <w:lang w:eastAsia="ja-JP"/>
        </w:rPr>
      </w:pPr>
      <w:r w:rsidRPr="001B4C0F">
        <w:rPr>
          <w:lang w:eastAsia="ja-JP"/>
        </w:rPr>
        <w:t>трубопровод укладывается в грунт на глубину не менее 1,0 м до верхней образующей трубы;</w:t>
      </w:r>
    </w:p>
    <w:p w14:paraId="6E09C30A" w14:textId="77777777" w:rsidR="001B4C0F" w:rsidRPr="001B4C0F" w:rsidRDefault="001B4C0F" w:rsidP="0023329C">
      <w:pPr>
        <w:numPr>
          <w:ilvl w:val="0"/>
          <w:numId w:val="5"/>
        </w:numPr>
        <w:tabs>
          <w:tab w:val="left" w:pos="1038"/>
        </w:tabs>
        <w:suppressAutoHyphens w:val="0"/>
        <w:spacing w:line="360" w:lineRule="auto"/>
        <w:ind w:left="-284" w:firstLine="568"/>
        <w:jc w:val="both"/>
        <w:rPr>
          <w:lang w:eastAsia="ja-JP"/>
        </w:rPr>
      </w:pPr>
      <w:r w:rsidRPr="001B4C0F">
        <w:rPr>
          <w:lang w:eastAsia="ja-JP"/>
        </w:rPr>
        <w:t>подготовка оборудования к безаварийной остановке;</w:t>
      </w:r>
    </w:p>
    <w:p w14:paraId="078C5304" w14:textId="12DA814A" w:rsidR="001B4C0F" w:rsidRDefault="001B4C0F" w:rsidP="0023329C">
      <w:pPr>
        <w:numPr>
          <w:ilvl w:val="0"/>
          <w:numId w:val="5"/>
        </w:numPr>
        <w:tabs>
          <w:tab w:val="left" w:pos="1038"/>
        </w:tabs>
        <w:suppressAutoHyphens w:val="0"/>
        <w:spacing w:line="360" w:lineRule="auto"/>
        <w:ind w:left="-284" w:firstLine="568"/>
        <w:jc w:val="both"/>
        <w:rPr>
          <w:lang w:eastAsia="ja-JP"/>
        </w:rPr>
      </w:pPr>
      <w:r w:rsidRPr="001B4C0F">
        <w:rPr>
          <w:lang w:eastAsia="ja-JP"/>
        </w:rPr>
        <w:t>поддержание в постоянной готовности сил и средства пожаротушения.</w:t>
      </w:r>
    </w:p>
    <w:p w14:paraId="639EBC56" w14:textId="77777777" w:rsidR="004874EC" w:rsidRPr="001B4C0F" w:rsidRDefault="004874EC" w:rsidP="0023329C">
      <w:pPr>
        <w:tabs>
          <w:tab w:val="left" w:pos="1038"/>
        </w:tabs>
        <w:suppressAutoHyphens w:val="0"/>
        <w:spacing w:line="360" w:lineRule="auto"/>
        <w:ind w:left="-284" w:firstLine="568"/>
        <w:jc w:val="both"/>
        <w:rPr>
          <w:lang w:eastAsia="ja-JP"/>
        </w:rPr>
      </w:pPr>
    </w:p>
    <w:p w14:paraId="2D598803" w14:textId="77777777" w:rsidR="001B4C0F" w:rsidRPr="001B4C0F" w:rsidRDefault="001B4C0F" w:rsidP="0023329C">
      <w:pPr>
        <w:pStyle w:val="2"/>
        <w:tabs>
          <w:tab w:val="clear" w:pos="0"/>
        </w:tabs>
        <w:suppressAutoHyphens w:val="0"/>
        <w:autoSpaceDE/>
        <w:spacing w:line="360" w:lineRule="auto"/>
        <w:ind w:left="-284" w:firstLine="568"/>
        <w:jc w:val="both"/>
        <w:rPr>
          <w:rFonts w:ascii="Times New Roman" w:hAnsi="Times New Roman" w:cs="Times New Roman"/>
          <w:b/>
          <w:bCs/>
          <w:u w:val="none"/>
        </w:rPr>
      </w:pPr>
      <w:bookmarkStart w:id="95" w:name="_Toc374536597"/>
      <w:bookmarkStart w:id="96" w:name="_Toc380497874"/>
      <w:bookmarkStart w:id="97" w:name="_Toc512670244"/>
      <w:bookmarkStart w:id="98" w:name="_Toc83814860"/>
      <w:r w:rsidRPr="001B4C0F">
        <w:rPr>
          <w:rFonts w:ascii="Times New Roman" w:hAnsi="Times New Roman" w:cs="Times New Roman"/>
          <w:b/>
          <w:bCs/>
          <w:u w:val="none"/>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bookmarkEnd w:id="95"/>
      <w:bookmarkEnd w:id="96"/>
      <w:bookmarkEnd w:id="97"/>
      <w:bookmarkEnd w:id="98"/>
    </w:p>
    <w:p w14:paraId="5EC3A079" w14:textId="2D01AE7A" w:rsidR="001B4C0F" w:rsidRDefault="001B4C0F" w:rsidP="0023329C">
      <w:pPr>
        <w:spacing w:line="360" w:lineRule="auto"/>
        <w:ind w:left="-284" w:firstLine="568"/>
        <w:jc w:val="both"/>
        <w:rPr>
          <w:bCs/>
          <w:color w:val="000000" w:themeColor="text1"/>
        </w:rPr>
      </w:pPr>
      <w:r w:rsidRPr="001B4C0F">
        <w:rPr>
          <w:bCs/>
          <w:color w:val="000000" w:themeColor="text1"/>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14:paraId="348F5517" w14:textId="77777777" w:rsidR="004874EC" w:rsidRPr="001B4C0F" w:rsidRDefault="004874EC" w:rsidP="0023329C">
      <w:pPr>
        <w:spacing w:line="360" w:lineRule="auto"/>
        <w:ind w:left="-284" w:firstLine="568"/>
        <w:jc w:val="both"/>
        <w:rPr>
          <w:bCs/>
          <w:color w:val="000000" w:themeColor="text1"/>
        </w:rPr>
      </w:pPr>
    </w:p>
    <w:p w14:paraId="11F02371" w14:textId="77777777" w:rsidR="001B4C0F" w:rsidRPr="001B4C0F" w:rsidRDefault="001B4C0F" w:rsidP="0023329C">
      <w:pPr>
        <w:pStyle w:val="2"/>
        <w:tabs>
          <w:tab w:val="clear" w:pos="0"/>
        </w:tabs>
        <w:suppressAutoHyphens w:val="0"/>
        <w:autoSpaceDE/>
        <w:spacing w:line="360" w:lineRule="auto"/>
        <w:ind w:left="-284" w:firstLine="568"/>
        <w:jc w:val="both"/>
        <w:rPr>
          <w:rFonts w:ascii="Times New Roman" w:hAnsi="Times New Roman" w:cs="Times New Roman"/>
          <w:b/>
          <w:bCs/>
          <w:u w:val="none"/>
        </w:rPr>
      </w:pPr>
      <w:bookmarkStart w:id="99" w:name="_Toc380497875"/>
      <w:bookmarkStart w:id="100" w:name="_Toc512670245"/>
      <w:bookmarkStart w:id="101" w:name="_Toc83814861"/>
      <w:r w:rsidRPr="001B4C0F">
        <w:rPr>
          <w:rFonts w:ascii="Times New Roman" w:hAnsi="Times New Roman" w:cs="Times New Roman"/>
          <w:b/>
          <w:bCs/>
          <w:u w:val="none"/>
        </w:rPr>
        <w:lastRenderedPageBreak/>
        <w:t>Мероприятия по мониторингу состояния радиационной и химической обстановки на территории проектируемого объекта</w:t>
      </w:r>
      <w:bookmarkEnd w:id="99"/>
      <w:bookmarkEnd w:id="100"/>
      <w:bookmarkEnd w:id="101"/>
    </w:p>
    <w:p w14:paraId="448C6597" w14:textId="686C2416" w:rsidR="001B4C0F" w:rsidRDefault="001B4C0F" w:rsidP="0023329C">
      <w:pPr>
        <w:spacing w:line="360" w:lineRule="auto"/>
        <w:ind w:left="-284" w:firstLine="568"/>
        <w:jc w:val="both"/>
        <w:rPr>
          <w:bCs/>
          <w:color w:val="000000" w:themeColor="text1"/>
        </w:rPr>
      </w:pPr>
      <w:r w:rsidRPr="001B4C0F">
        <w:rPr>
          <w:bCs/>
          <w:color w:val="000000" w:themeColor="text1"/>
        </w:rPr>
        <w:t xml:space="preserve">В соответствии с </w:t>
      </w:r>
      <w:r w:rsidRPr="001B4C0F">
        <w:rPr>
          <w:color w:val="000000" w:themeColor="text1"/>
        </w:rPr>
        <w:t>СП 165.1325800.2014</w:t>
      </w:r>
      <w:r w:rsidRPr="001B4C0F">
        <w:rPr>
          <w:bCs/>
          <w:color w:val="000000" w:themeColor="text1"/>
        </w:rPr>
        <w:t xml:space="preserve"> проектируемые сооружения находятся вне зон возможного радиоактивного загрязнения, возможного химического заражения, в связи с этим мероприятия по мониторингу состояния радиационной и химической обстановки на территории проектируемых сооружений не предусматриваются.</w:t>
      </w:r>
    </w:p>
    <w:p w14:paraId="17B1490B" w14:textId="77777777" w:rsidR="004874EC" w:rsidRPr="001B4C0F" w:rsidRDefault="004874EC" w:rsidP="0023329C">
      <w:pPr>
        <w:spacing w:line="360" w:lineRule="auto"/>
        <w:ind w:left="-284" w:firstLine="568"/>
        <w:jc w:val="both"/>
        <w:rPr>
          <w:bCs/>
          <w:color w:val="000000" w:themeColor="text1"/>
        </w:rPr>
      </w:pPr>
    </w:p>
    <w:p w14:paraId="59222CE4" w14:textId="77777777" w:rsidR="001B4C0F" w:rsidRPr="001B4C0F" w:rsidRDefault="001B4C0F" w:rsidP="0023329C">
      <w:pPr>
        <w:pStyle w:val="2"/>
        <w:tabs>
          <w:tab w:val="clear" w:pos="0"/>
        </w:tabs>
        <w:suppressAutoHyphens w:val="0"/>
        <w:autoSpaceDE/>
        <w:spacing w:line="360" w:lineRule="auto"/>
        <w:ind w:left="-284" w:firstLine="568"/>
        <w:jc w:val="both"/>
        <w:rPr>
          <w:rFonts w:ascii="Times New Roman" w:hAnsi="Times New Roman" w:cs="Times New Roman"/>
          <w:b/>
          <w:bCs/>
          <w:u w:val="none"/>
        </w:rPr>
      </w:pPr>
      <w:bookmarkStart w:id="102" w:name="_Toc380497876"/>
      <w:bookmarkStart w:id="103" w:name="_Toc512670246"/>
      <w:bookmarkStart w:id="104" w:name="_Toc83814862"/>
      <w:r w:rsidRPr="001B4C0F">
        <w:rPr>
          <w:rFonts w:ascii="Times New Roman" w:hAnsi="Times New Roman" w:cs="Times New Roman"/>
          <w:b/>
          <w:bCs/>
          <w:u w:val="none"/>
        </w:rPr>
        <w:t>Мероприятия по инженерной защите (укрытию) персонала объекта в защитных сооружениях гражданской обороны</w:t>
      </w:r>
      <w:bookmarkEnd w:id="102"/>
      <w:bookmarkEnd w:id="103"/>
      <w:bookmarkEnd w:id="104"/>
    </w:p>
    <w:p w14:paraId="0F211B45" w14:textId="77777777" w:rsidR="001B4C0F" w:rsidRPr="001B4C0F" w:rsidRDefault="001B4C0F" w:rsidP="0023329C">
      <w:pPr>
        <w:pStyle w:val="af6"/>
        <w:spacing w:before="0" w:line="360" w:lineRule="auto"/>
        <w:ind w:left="-284" w:firstLine="568"/>
        <w:rPr>
          <w:rFonts w:ascii="Times New Roman" w:hAnsi="Times New Roman"/>
          <w:color w:val="000000" w:themeColor="text1"/>
          <w:sz w:val="24"/>
          <w:szCs w:val="24"/>
        </w:rPr>
      </w:pPr>
      <w:r w:rsidRPr="001B4C0F">
        <w:rPr>
          <w:rFonts w:ascii="Times New Roman" w:hAnsi="Times New Roman"/>
          <w:color w:val="000000" w:themeColor="text1"/>
          <w:sz w:val="24"/>
          <w:szCs w:val="24"/>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14:paraId="041FE3E3" w14:textId="77777777" w:rsidR="001B4C0F" w:rsidRPr="001B4C0F" w:rsidRDefault="001B4C0F" w:rsidP="0023329C">
      <w:pPr>
        <w:pStyle w:val="2"/>
        <w:tabs>
          <w:tab w:val="clear" w:pos="0"/>
        </w:tabs>
        <w:suppressAutoHyphens w:val="0"/>
        <w:autoSpaceDE/>
        <w:spacing w:line="360" w:lineRule="auto"/>
        <w:ind w:left="-284" w:firstLine="568"/>
        <w:jc w:val="both"/>
        <w:rPr>
          <w:rFonts w:ascii="Times New Roman" w:hAnsi="Times New Roman" w:cs="Times New Roman"/>
          <w:b/>
          <w:bCs/>
          <w:u w:val="none"/>
        </w:rPr>
      </w:pPr>
      <w:bookmarkStart w:id="105" w:name="_Toc380497877"/>
      <w:bookmarkStart w:id="106" w:name="_Toc512670247"/>
      <w:bookmarkStart w:id="107" w:name="_Toc83814863"/>
      <w:r w:rsidRPr="001B4C0F">
        <w:rPr>
          <w:rFonts w:ascii="Times New Roman" w:hAnsi="Times New Roman" w:cs="Times New Roman"/>
          <w:b/>
          <w:bCs/>
          <w:u w:val="none"/>
        </w:rPr>
        <w:t>Решения по созданию и содержанию запасов материально-технических, продовольственных, медицинских и иных средств, обеспечению населения и персонала проектируемого объекта средствами индивидуальной защиты</w:t>
      </w:r>
      <w:bookmarkEnd w:id="105"/>
      <w:bookmarkEnd w:id="106"/>
      <w:bookmarkEnd w:id="107"/>
    </w:p>
    <w:p w14:paraId="56762952" w14:textId="43E8A247" w:rsidR="001B4C0F" w:rsidRDefault="001B4C0F" w:rsidP="0023329C">
      <w:pPr>
        <w:shd w:val="clear" w:color="auto" w:fill="FFFFFF"/>
        <w:spacing w:line="360" w:lineRule="auto"/>
        <w:ind w:left="-284" w:firstLine="568"/>
        <w:jc w:val="both"/>
        <w:rPr>
          <w:shd w:val="clear" w:color="auto" w:fill="FFFFFF"/>
        </w:rPr>
      </w:pPr>
      <w:r w:rsidRPr="001B4C0F">
        <w:rPr>
          <w:bCs/>
          <w:color w:val="000000" w:themeColor="text1"/>
        </w:rPr>
        <w:t xml:space="preserve">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w:t>
      </w:r>
      <w:r w:rsidR="0071705F" w:rsidRPr="0071705F">
        <w:rPr>
          <w:bCs/>
          <w:color w:val="000000" w:themeColor="text1"/>
        </w:rPr>
        <w:t>АО «</w:t>
      </w:r>
      <w:proofErr w:type="spellStart"/>
      <w:r w:rsidR="0071705F" w:rsidRPr="0071705F">
        <w:rPr>
          <w:bCs/>
          <w:color w:val="000000" w:themeColor="text1"/>
        </w:rPr>
        <w:t>Самараинвестнефть</w:t>
      </w:r>
      <w:proofErr w:type="spellEnd"/>
      <w:r w:rsidR="0071705F" w:rsidRPr="0071705F">
        <w:rPr>
          <w:bCs/>
          <w:color w:val="000000" w:themeColor="text1"/>
        </w:rPr>
        <w:t>»</w:t>
      </w:r>
      <w:r w:rsidRPr="001B4C0F">
        <w:rPr>
          <w:bCs/>
          <w:color w:val="000000" w:themeColor="text1"/>
        </w:rPr>
        <w:t xml:space="preserve">. </w:t>
      </w:r>
      <w:r w:rsidRPr="001B4C0F">
        <w:rPr>
          <w:shd w:val="clear" w:color="auto" w:fill="FFFFFF"/>
        </w:rPr>
        <w:t>Приказ о создании запасов материально-технических, медицинских и иных средств в це</w:t>
      </w:r>
      <w:r w:rsidR="00F378AA">
        <w:rPr>
          <w:shd w:val="clear" w:color="auto" w:fill="FFFFFF"/>
        </w:rPr>
        <w:t>лях ГО.</w:t>
      </w:r>
    </w:p>
    <w:p w14:paraId="17E03123" w14:textId="77777777" w:rsidR="004874EC" w:rsidRDefault="004874EC" w:rsidP="0023329C">
      <w:pPr>
        <w:shd w:val="clear" w:color="auto" w:fill="FFFFFF"/>
        <w:spacing w:line="360" w:lineRule="auto"/>
        <w:ind w:left="-284" w:firstLine="568"/>
        <w:jc w:val="both"/>
        <w:rPr>
          <w:shd w:val="clear" w:color="auto" w:fill="FFFFFF"/>
        </w:rPr>
      </w:pPr>
    </w:p>
    <w:p w14:paraId="0E1C0EED" w14:textId="77777777" w:rsidR="00F378AA" w:rsidRPr="00F378AA" w:rsidRDefault="00F378AA" w:rsidP="0023329C">
      <w:pPr>
        <w:pStyle w:val="2"/>
        <w:keepLines/>
        <w:tabs>
          <w:tab w:val="clear" w:pos="0"/>
        </w:tabs>
        <w:suppressAutoHyphens w:val="0"/>
        <w:autoSpaceDE/>
        <w:spacing w:line="360" w:lineRule="auto"/>
        <w:ind w:left="-284" w:firstLine="568"/>
        <w:jc w:val="both"/>
        <w:rPr>
          <w:rFonts w:ascii="Times New Roman" w:hAnsi="Times New Roman" w:cs="Times New Roman"/>
          <w:b/>
          <w:u w:val="none"/>
        </w:rPr>
      </w:pPr>
      <w:bookmarkStart w:id="108" w:name="_Toc101168170"/>
      <w:r w:rsidRPr="00F378AA">
        <w:rPr>
          <w:rFonts w:ascii="Times New Roman" w:hAnsi="Times New Roman" w:cs="Times New Roman"/>
          <w:b/>
          <w:u w:val="none"/>
        </w:rPr>
        <w:t>Мероприятия, направленные на уменьшение риска чрезвычайных ситуаций на проектируемом объекте</w:t>
      </w:r>
      <w:bookmarkEnd w:id="108"/>
      <w:r w:rsidRPr="00F378AA">
        <w:rPr>
          <w:rFonts w:ascii="Times New Roman" w:hAnsi="Times New Roman" w:cs="Times New Roman"/>
          <w:b/>
          <w:u w:val="none"/>
        </w:rPr>
        <w:t xml:space="preserve"> </w:t>
      </w:r>
    </w:p>
    <w:p w14:paraId="65754F4B" w14:textId="77777777" w:rsidR="00F378AA" w:rsidRPr="00F378AA" w:rsidRDefault="00F378AA" w:rsidP="0023329C">
      <w:pPr>
        <w:pStyle w:val="STP2"/>
        <w:spacing w:before="0" w:line="360" w:lineRule="auto"/>
        <w:ind w:left="-284" w:firstLine="568"/>
        <w:rPr>
          <w:rFonts w:ascii="Times New Roman" w:hAnsi="Times New Roman"/>
          <w:sz w:val="24"/>
          <w:szCs w:val="24"/>
          <w:lang w:eastAsia="ru-RU"/>
        </w:rPr>
      </w:pPr>
      <w:r w:rsidRPr="00F378AA">
        <w:rPr>
          <w:rFonts w:ascii="Times New Roman" w:hAnsi="Times New Roman"/>
          <w:sz w:val="24"/>
          <w:szCs w:val="24"/>
        </w:rPr>
        <w:t>По трассе трубопровода предусмотрена установка опознавательных знаков на расстоянии не более 1 км друг от друга, так же знаки устанавливаются на углах поворота в горизонтальной плоскости и при пересечении с другими коммуникациями.</w:t>
      </w:r>
    </w:p>
    <w:p w14:paraId="606FEF19" w14:textId="77777777" w:rsidR="00F378AA" w:rsidRPr="00F378AA" w:rsidRDefault="00F378AA" w:rsidP="0023329C">
      <w:pPr>
        <w:pStyle w:val="STP2"/>
        <w:spacing w:before="0" w:line="360" w:lineRule="auto"/>
        <w:ind w:left="-284" w:firstLine="568"/>
        <w:rPr>
          <w:rFonts w:ascii="Times New Roman" w:hAnsi="Times New Roman"/>
          <w:sz w:val="24"/>
          <w:szCs w:val="24"/>
          <w:lang w:eastAsia="ru-RU"/>
        </w:rPr>
      </w:pPr>
      <w:r w:rsidRPr="00F378AA">
        <w:rPr>
          <w:rFonts w:ascii="Times New Roman" w:hAnsi="Times New Roman"/>
          <w:sz w:val="24"/>
          <w:szCs w:val="24"/>
          <w:lang w:eastAsia="ru-RU"/>
        </w:rPr>
        <w:t>Знаки устанавливаются с правой стороны по ходу движения продукта перпендикулярно трубопроводу на расстоянии 1 м от его оси.</w:t>
      </w:r>
    </w:p>
    <w:p w14:paraId="41347FC7" w14:textId="77777777" w:rsidR="00F378AA" w:rsidRPr="00F378AA" w:rsidRDefault="00F378AA" w:rsidP="0023329C">
      <w:pPr>
        <w:pStyle w:val="STP2"/>
        <w:spacing w:before="0" w:line="360" w:lineRule="auto"/>
        <w:ind w:left="-284" w:firstLine="568"/>
        <w:rPr>
          <w:rFonts w:ascii="Times New Roman" w:hAnsi="Times New Roman"/>
          <w:sz w:val="24"/>
          <w:szCs w:val="24"/>
          <w:lang w:eastAsia="ru-RU"/>
        </w:rPr>
      </w:pPr>
      <w:r w:rsidRPr="00F378AA">
        <w:rPr>
          <w:rFonts w:ascii="Times New Roman" w:hAnsi="Times New Roman"/>
          <w:sz w:val="24"/>
          <w:szCs w:val="24"/>
        </w:rPr>
        <w:t xml:space="preserve">Согласно постановлению Правительства РФ от 24.02.2009 № 160 </w:t>
      </w:r>
      <w:r w:rsidRPr="00F378AA">
        <w:rPr>
          <w:rFonts w:ascii="Times New Roman" w:hAnsi="Times New Roman"/>
          <w:sz w:val="24"/>
          <w:szCs w:val="24"/>
          <w:lang w:eastAsia="ru-RU"/>
        </w:rPr>
        <w:t xml:space="preserve">при пересечении водовода с существующими ВЛ-6 10 </w:t>
      </w:r>
      <w:proofErr w:type="spellStart"/>
      <w:r w:rsidRPr="00F378AA">
        <w:rPr>
          <w:rFonts w:ascii="Times New Roman" w:hAnsi="Times New Roman"/>
          <w:sz w:val="24"/>
          <w:szCs w:val="24"/>
          <w:lang w:eastAsia="ru-RU"/>
        </w:rPr>
        <w:t>кВ</w:t>
      </w:r>
      <w:proofErr w:type="spellEnd"/>
      <w:r w:rsidRPr="00F378AA">
        <w:rPr>
          <w:rFonts w:ascii="Times New Roman" w:hAnsi="Times New Roman"/>
          <w:sz w:val="24"/>
          <w:szCs w:val="24"/>
          <w:lang w:eastAsia="ru-RU"/>
        </w:rPr>
        <w:t xml:space="preserve"> для обеспечения безопасного функционирования и эксплуатации водовода, </w:t>
      </w:r>
      <w:r w:rsidRPr="00F378AA">
        <w:rPr>
          <w:rFonts w:ascii="Times New Roman" w:hAnsi="Times New Roman"/>
          <w:sz w:val="24"/>
          <w:szCs w:val="24"/>
        </w:rPr>
        <w:t>установлены охранные зоны по 10 м в каждую сторону от крайних проводов.</w:t>
      </w:r>
    </w:p>
    <w:p w14:paraId="1616CC23" w14:textId="77777777" w:rsidR="00F378AA" w:rsidRPr="00F378AA" w:rsidRDefault="00F378AA" w:rsidP="0023329C">
      <w:pPr>
        <w:pStyle w:val="STP"/>
        <w:numPr>
          <w:ilvl w:val="0"/>
          <w:numId w:val="0"/>
        </w:numPr>
        <w:spacing w:before="0" w:line="360" w:lineRule="auto"/>
        <w:ind w:left="-284" w:firstLine="568"/>
        <w:rPr>
          <w:rFonts w:ascii="Times New Roman" w:eastAsia="Calibri" w:hAnsi="Times New Roman"/>
          <w:sz w:val="24"/>
          <w:szCs w:val="24"/>
        </w:rPr>
      </w:pPr>
      <w:bookmarkStart w:id="109" w:name="_Hlk32421893"/>
      <w:r w:rsidRPr="00F378AA">
        <w:rPr>
          <w:rFonts w:ascii="Times New Roman" w:eastAsia="Calibri" w:hAnsi="Times New Roman"/>
          <w:sz w:val="24"/>
          <w:szCs w:val="24"/>
        </w:rPr>
        <w:lastRenderedPageBreak/>
        <w:t xml:space="preserve">Строительство и монтаж трубопровода предусматриваются в соответствии с </w:t>
      </w:r>
      <w:bookmarkStart w:id="110" w:name="_Hlk529533668"/>
      <w:r w:rsidRPr="00F378AA">
        <w:rPr>
          <w:rFonts w:ascii="Times New Roman" w:eastAsia="Calibri" w:hAnsi="Times New Roman"/>
          <w:sz w:val="24"/>
          <w:szCs w:val="24"/>
        </w:rPr>
        <w:t>СП 129.13330.2019</w:t>
      </w:r>
      <w:bookmarkEnd w:id="110"/>
      <w:r w:rsidRPr="00F378AA">
        <w:rPr>
          <w:rFonts w:ascii="Times New Roman" w:eastAsia="Calibri" w:hAnsi="Times New Roman"/>
          <w:sz w:val="24"/>
          <w:szCs w:val="24"/>
        </w:rPr>
        <w:t>.</w:t>
      </w:r>
    </w:p>
    <w:p w14:paraId="03A22233" w14:textId="77777777" w:rsidR="00F378AA" w:rsidRPr="00F378AA" w:rsidRDefault="00F378AA" w:rsidP="0023329C">
      <w:pPr>
        <w:pStyle w:val="STP"/>
        <w:numPr>
          <w:ilvl w:val="0"/>
          <w:numId w:val="0"/>
        </w:numPr>
        <w:spacing w:before="0" w:line="360" w:lineRule="auto"/>
        <w:ind w:left="-284" w:firstLine="568"/>
        <w:rPr>
          <w:rFonts w:ascii="Times New Roman" w:eastAsia="Calibri" w:hAnsi="Times New Roman"/>
          <w:sz w:val="24"/>
          <w:szCs w:val="24"/>
        </w:rPr>
      </w:pPr>
      <w:r w:rsidRPr="00F378AA">
        <w:rPr>
          <w:rFonts w:ascii="Times New Roman" w:eastAsia="Calibri" w:hAnsi="Times New Roman"/>
          <w:sz w:val="24"/>
          <w:szCs w:val="24"/>
        </w:rPr>
        <w:t xml:space="preserve">Детали трубопровода применяются с материальным исполнением и механическими свойствами, соответствующими применяемым трубам по </w:t>
      </w:r>
      <w:r w:rsidRPr="00F378AA">
        <w:rPr>
          <w:rFonts w:ascii="Times New Roman" w:hAnsi="Times New Roman"/>
          <w:sz w:val="24"/>
          <w:szCs w:val="24"/>
        </w:rPr>
        <w:t>ГОСТ 10704-91</w:t>
      </w:r>
      <w:r w:rsidRPr="00F378AA">
        <w:rPr>
          <w:rFonts w:ascii="Times New Roman" w:eastAsia="Calibri" w:hAnsi="Times New Roman"/>
          <w:sz w:val="24"/>
          <w:szCs w:val="24"/>
        </w:rPr>
        <w:t xml:space="preserve">. </w:t>
      </w:r>
    </w:p>
    <w:p w14:paraId="7E06BCF0" w14:textId="77777777" w:rsidR="00F378AA" w:rsidRPr="00F378AA" w:rsidRDefault="00F378AA" w:rsidP="0023329C">
      <w:pPr>
        <w:pStyle w:val="STP"/>
        <w:numPr>
          <w:ilvl w:val="0"/>
          <w:numId w:val="0"/>
        </w:numPr>
        <w:spacing w:before="0" w:line="360" w:lineRule="auto"/>
        <w:ind w:left="-284" w:firstLine="568"/>
        <w:rPr>
          <w:rFonts w:ascii="Times New Roman" w:eastAsia="Calibri" w:hAnsi="Times New Roman"/>
          <w:sz w:val="24"/>
          <w:szCs w:val="24"/>
        </w:rPr>
      </w:pPr>
      <w:r w:rsidRPr="00F378AA">
        <w:rPr>
          <w:rFonts w:ascii="Times New Roman" w:eastAsia="Calibri" w:hAnsi="Times New Roman"/>
          <w:sz w:val="24"/>
          <w:szCs w:val="24"/>
        </w:rPr>
        <w:t>В соответствии с СП 129.13330.2019 испытание напорных трубопроводов осуществляется в 2 этапа:</w:t>
      </w:r>
    </w:p>
    <w:p w14:paraId="638B4F27" w14:textId="77777777" w:rsidR="00F378AA" w:rsidRPr="00F378AA" w:rsidRDefault="00F378AA" w:rsidP="0023329C">
      <w:pPr>
        <w:pStyle w:val="STP"/>
        <w:numPr>
          <w:ilvl w:val="0"/>
          <w:numId w:val="38"/>
        </w:numPr>
        <w:spacing w:before="0" w:line="360" w:lineRule="auto"/>
        <w:ind w:left="-284" w:firstLine="568"/>
        <w:rPr>
          <w:rFonts w:ascii="Times New Roman" w:eastAsia="Calibri" w:hAnsi="Times New Roman"/>
          <w:sz w:val="24"/>
          <w:szCs w:val="24"/>
        </w:rPr>
      </w:pPr>
      <w:r w:rsidRPr="00F378AA">
        <w:rPr>
          <w:rFonts w:ascii="Times New Roman" w:eastAsia="Calibri" w:hAnsi="Times New Roman"/>
          <w:sz w:val="24"/>
          <w:szCs w:val="24"/>
        </w:rPr>
        <w:t>Первый этап – предварительное испытание на прочность и герметичность, выполняется после засыпки пазух с подбивкой грунта на половину вертикального диаметра и присыпкой труб с оставленными открытыми для осмотра стыковыми соединениями;</w:t>
      </w:r>
    </w:p>
    <w:p w14:paraId="726870B1" w14:textId="77777777" w:rsidR="00F378AA" w:rsidRPr="00F378AA" w:rsidRDefault="00F378AA" w:rsidP="0023329C">
      <w:pPr>
        <w:pStyle w:val="STP"/>
        <w:numPr>
          <w:ilvl w:val="0"/>
          <w:numId w:val="38"/>
        </w:numPr>
        <w:spacing w:before="0" w:line="360" w:lineRule="auto"/>
        <w:ind w:left="-284" w:firstLine="568"/>
        <w:rPr>
          <w:rFonts w:ascii="Times New Roman" w:eastAsia="Calibri" w:hAnsi="Times New Roman"/>
          <w:sz w:val="24"/>
          <w:szCs w:val="24"/>
        </w:rPr>
      </w:pPr>
      <w:r w:rsidRPr="00F378AA">
        <w:rPr>
          <w:rFonts w:ascii="Times New Roman" w:eastAsia="Calibri" w:hAnsi="Times New Roman"/>
          <w:sz w:val="24"/>
          <w:szCs w:val="24"/>
        </w:rPr>
        <w:t>Второй этап – приемочное испытание на прочность и герметичность, выполняется после полной засыпки трубопровода.</w:t>
      </w:r>
    </w:p>
    <w:bookmarkEnd w:id="109"/>
    <w:p w14:paraId="2BB83B3A" w14:textId="77777777" w:rsidR="00F378AA" w:rsidRPr="00F378AA" w:rsidRDefault="00F378AA" w:rsidP="0023329C">
      <w:pPr>
        <w:pStyle w:val="STP"/>
        <w:numPr>
          <w:ilvl w:val="0"/>
          <w:numId w:val="0"/>
        </w:numPr>
        <w:spacing w:before="0" w:line="360" w:lineRule="auto"/>
        <w:ind w:left="-284" w:firstLine="568"/>
        <w:rPr>
          <w:rFonts w:ascii="Times New Roman" w:hAnsi="Times New Roman"/>
          <w:sz w:val="24"/>
          <w:szCs w:val="24"/>
          <w:lang w:eastAsia="ru-RU"/>
        </w:rPr>
      </w:pPr>
      <w:r w:rsidRPr="00F378AA">
        <w:rPr>
          <w:rFonts w:ascii="Times New Roman" w:eastAsia="Calibri" w:hAnsi="Times New Roman"/>
          <w:sz w:val="24"/>
          <w:szCs w:val="24"/>
        </w:rPr>
        <w:t xml:space="preserve">В водоводе технической воды «Водозабор-БУЗ» рабочее давление принято 1,49 МПа, соответственно давление на предварительное испытание принимается равным 2,0Рраб и составляет 2,98 МПа, а давление на приемочное испытание принимается равным 1,25Рраб и составляет 1,862 МПа. </w:t>
      </w:r>
    </w:p>
    <w:p w14:paraId="55C4DC89" w14:textId="77777777" w:rsidR="00F378AA" w:rsidRPr="00F378AA" w:rsidRDefault="00F378AA" w:rsidP="0023329C">
      <w:pPr>
        <w:pStyle w:val="STP2"/>
        <w:spacing w:before="0" w:line="360" w:lineRule="auto"/>
        <w:ind w:left="-284" w:firstLine="568"/>
        <w:rPr>
          <w:rFonts w:ascii="Times New Roman" w:hAnsi="Times New Roman"/>
          <w:sz w:val="24"/>
          <w:szCs w:val="24"/>
        </w:rPr>
      </w:pPr>
      <w:r w:rsidRPr="00F378AA">
        <w:rPr>
          <w:rFonts w:ascii="Times New Roman" w:hAnsi="Times New Roman"/>
          <w:sz w:val="24"/>
          <w:szCs w:val="24"/>
        </w:rPr>
        <w:t>Выбор материального исполнения трубопровода выполнен на основании следующих данных:</w:t>
      </w:r>
    </w:p>
    <w:p w14:paraId="7C4D6402" w14:textId="77777777" w:rsidR="00F378AA" w:rsidRPr="00F378AA" w:rsidRDefault="00F378AA" w:rsidP="0023329C">
      <w:pPr>
        <w:pStyle w:val="a"/>
        <w:tabs>
          <w:tab w:val="clear" w:pos="1038"/>
        </w:tabs>
        <w:spacing w:line="360" w:lineRule="auto"/>
        <w:ind w:left="-284" w:firstLine="568"/>
        <w:rPr>
          <w:rFonts w:ascii="Times New Roman" w:hAnsi="Times New Roman"/>
          <w:sz w:val="24"/>
          <w:szCs w:val="24"/>
        </w:rPr>
      </w:pPr>
      <w:r w:rsidRPr="00F378AA">
        <w:rPr>
          <w:rFonts w:ascii="Times New Roman" w:hAnsi="Times New Roman"/>
          <w:sz w:val="24"/>
          <w:szCs w:val="24"/>
        </w:rPr>
        <w:t>климатических условий района строительства;</w:t>
      </w:r>
    </w:p>
    <w:p w14:paraId="4002A4AD" w14:textId="77777777" w:rsidR="00F378AA" w:rsidRPr="00F378AA" w:rsidRDefault="00F378AA" w:rsidP="0023329C">
      <w:pPr>
        <w:pStyle w:val="a"/>
        <w:tabs>
          <w:tab w:val="clear" w:pos="1038"/>
        </w:tabs>
        <w:spacing w:line="360" w:lineRule="auto"/>
        <w:ind w:left="-284" w:firstLine="568"/>
        <w:rPr>
          <w:rFonts w:ascii="Times New Roman" w:hAnsi="Times New Roman"/>
          <w:sz w:val="24"/>
          <w:szCs w:val="24"/>
        </w:rPr>
      </w:pPr>
      <w:r w:rsidRPr="00F378AA">
        <w:rPr>
          <w:rFonts w:ascii="Times New Roman" w:hAnsi="Times New Roman"/>
          <w:sz w:val="24"/>
          <w:szCs w:val="24"/>
        </w:rPr>
        <w:t>физико-химических свойств рабочих сред;</w:t>
      </w:r>
    </w:p>
    <w:p w14:paraId="407455BE" w14:textId="77777777" w:rsidR="00F378AA" w:rsidRPr="00F378AA" w:rsidRDefault="00F378AA" w:rsidP="0023329C">
      <w:pPr>
        <w:pStyle w:val="a"/>
        <w:tabs>
          <w:tab w:val="clear" w:pos="1038"/>
        </w:tabs>
        <w:spacing w:line="360" w:lineRule="auto"/>
        <w:ind w:left="-284" w:firstLine="568"/>
        <w:rPr>
          <w:rFonts w:ascii="Times New Roman" w:hAnsi="Times New Roman"/>
          <w:sz w:val="24"/>
          <w:szCs w:val="24"/>
        </w:rPr>
      </w:pPr>
      <w:r w:rsidRPr="00F378AA">
        <w:rPr>
          <w:rFonts w:ascii="Times New Roman" w:hAnsi="Times New Roman"/>
          <w:sz w:val="24"/>
          <w:szCs w:val="24"/>
        </w:rPr>
        <w:t>сортамента заводов-изготовителей труб;</w:t>
      </w:r>
    </w:p>
    <w:p w14:paraId="4A0A2C25" w14:textId="77777777" w:rsidR="00F378AA" w:rsidRPr="00F378AA" w:rsidRDefault="00F378AA" w:rsidP="0023329C">
      <w:pPr>
        <w:pStyle w:val="a"/>
        <w:tabs>
          <w:tab w:val="clear" w:pos="1038"/>
        </w:tabs>
        <w:spacing w:line="360" w:lineRule="auto"/>
        <w:ind w:firstLine="436"/>
        <w:rPr>
          <w:rFonts w:ascii="Times New Roman" w:hAnsi="Times New Roman"/>
          <w:sz w:val="24"/>
          <w:szCs w:val="24"/>
        </w:rPr>
      </w:pPr>
      <w:r w:rsidRPr="00F378AA">
        <w:rPr>
          <w:rFonts w:ascii="Times New Roman" w:hAnsi="Times New Roman"/>
          <w:sz w:val="24"/>
          <w:szCs w:val="24"/>
        </w:rPr>
        <w:t>рабочих параметров процесса (рабочее давление, рабочая температура);</w:t>
      </w:r>
    </w:p>
    <w:p w14:paraId="034C6448" w14:textId="77777777" w:rsidR="00F378AA" w:rsidRPr="00F378AA" w:rsidRDefault="00F378AA" w:rsidP="0023329C">
      <w:pPr>
        <w:pStyle w:val="a"/>
        <w:tabs>
          <w:tab w:val="clear" w:pos="1038"/>
        </w:tabs>
        <w:spacing w:line="360" w:lineRule="auto"/>
        <w:ind w:left="-284" w:firstLine="568"/>
        <w:rPr>
          <w:rFonts w:ascii="Times New Roman" w:hAnsi="Times New Roman"/>
          <w:sz w:val="24"/>
          <w:szCs w:val="24"/>
        </w:rPr>
      </w:pPr>
      <w:r w:rsidRPr="00F378AA">
        <w:rPr>
          <w:rFonts w:ascii="Times New Roman" w:hAnsi="Times New Roman"/>
          <w:sz w:val="24"/>
          <w:szCs w:val="24"/>
        </w:rPr>
        <w:t>технического Задания на проектирование.</w:t>
      </w:r>
    </w:p>
    <w:p w14:paraId="24AFD3A8" w14:textId="77777777" w:rsidR="00F378AA" w:rsidRPr="00F378AA" w:rsidRDefault="00F378AA" w:rsidP="0023329C">
      <w:pPr>
        <w:pStyle w:val="STP2"/>
        <w:spacing w:before="0" w:line="360" w:lineRule="auto"/>
        <w:ind w:left="-284" w:firstLine="568"/>
        <w:rPr>
          <w:rFonts w:ascii="Times New Roman" w:hAnsi="Times New Roman"/>
          <w:sz w:val="24"/>
          <w:szCs w:val="24"/>
        </w:rPr>
      </w:pPr>
      <w:r w:rsidRPr="00F378AA">
        <w:rPr>
          <w:rFonts w:ascii="Times New Roman" w:hAnsi="Times New Roman"/>
          <w:sz w:val="24"/>
          <w:szCs w:val="24"/>
        </w:rPr>
        <w:t>Район строительства характеризуется температурами не ниже минус 37 °С, поэтому трубы должны быть из стали с гарантированной ударной вязкостью при температуре минус 40 °С.</w:t>
      </w:r>
    </w:p>
    <w:p w14:paraId="277D3CB5" w14:textId="77777777" w:rsidR="00F378AA" w:rsidRPr="00F378AA" w:rsidRDefault="00F378AA" w:rsidP="0023329C">
      <w:pPr>
        <w:pStyle w:val="STP2"/>
        <w:spacing w:before="0" w:line="360" w:lineRule="auto"/>
        <w:ind w:left="-284" w:firstLine="568"/>
        <w:rPr>
          <w:rFonts w:ascii="Times New Roman" w:hAnsi="Times New Roman"/>
          <w:sz w:val="24"/>
          <w:szCs w:val="24"/>
        </w:rPr>
      </w:pPr>
      <w:r w:rsidRPr="00F378AA">
        <w:rPr>
          <w:rFonts w:ascii="Times New Roman" w:hAnsi="Times New Roman"/>
          <w:sz w:val="24"/>
          <w:szCs w:val="24"/>
        </w:rPr>
        <w:t>Все трубы должны иметь сертификат качества продукции, в котором должны быть указаны следующие данные:</w:t>
      </w:r>
    </w:p>
    <w:p w14:paraId="0A8EAB85" w14:textId="77777777" w:rsidR="00F378AA" w:rsidRPr="00F378AA" w:rsidRDefault="00F378AA" w:rsidP="0023329C">
      <w:pPr>
        <w:pStyle w:val="a"/>
        <w:tabs>
          <w:tab w:val="clear" w:pos="1038"/>
        </w:tabs>
        <w:spacing w:line="360" w:lineRule="auto"/>
        <w:ind w:left="-284" w:firstLine="568"/>
        <w:rPr>
          <w:rFonts w:ascii="Times New Roman" w:hAnsi="Times New Roman"/>
          <w:sz w:val="24"/>
          <w:szCs w:val="24"/>
        </w:rPr>
      </w:pPr>
      <w:r w:rsidRPr="00F378AA">
        <w:rPr>
          <w:rFonts w:ascii="Times New Roman" w:hAnsi="Times New Roman"/>
          <w:sz w:val="24"/>
          <w:szCs w:val="24"/>
        </w:rPr>
        <w:t>химический состав;</w:t>
      </w:r>
    </w:p>
    <w:p w14:paraId="1E56D6E6" w14:textId="77777777" w:rsidR="00F378AA" w:rsidRPr="00F378AA" w:rsidRDefault="00F378AA" w:rsidP="0023329C">
      <w:pPr>
        <w:pStyle w:val="a"/>
        <w:tabs>
          <w:tab w:val="clear" w:pos="1038"/>
        </w:tabs>
        <w:spacing w:line="360" w:lineRule="auto"/>
        <w:ind w:left="-284" w:firstLine="568"/>
        <w:rPr>
          <w:rFonts w:ascii="Times New Roman" w:hAnsi="Times New Roman"/>
          <w:sz w:val="24"/>
          <w:szCs w:val="24"/>
        </w:rPr>
      </w:pPr>
      <w:r w:rsidRPr="00F378AA">
        <w:rPr>
          <w:rFonts w:ascii="Times New Roman" w:hAnsi="Times New Roman"/>
          <w:sz w:val="24"/>
          <w:szCs w:val="24"/>
        </w:rPr>
        <w:t>прочностные свойства стали;</w:t>
      </w:r>
    </w:p>
    <w:p w14:paraId="047EF745" w14:textId="77777777" w:rsidR="00F378AA" w:rsidRPr="00F378AA" w:rsidRDefault="00F378AA" w:rsidP="0023329C">
      <w:pPr>
        <w:pStyle w:val="a"/>
        <w:tabs>
          <w:tab w:val="clear" w:pos="1038"/>
        </w:tabs>
        <w:spacing w:line="360" w:lineRule="auto"/>
        <w:ind w:left="-284" w:firstLine="568"/>
        <w:rPr>
          <w:rFonts w:ascii="Times New Roman" w:hAnsi="Times New Roman"/>
          <w:sz w:val="24"/>
          <w:szCs w:val="24"/>
        </w:rPr>
      </w:pPr>
      <w:r w:rsidRPr="00F378AA">
        <w:rPr>
          <w:rFonts w:ascii="Times New Roman" w:hAnsi="Times New Roman"/>
          <w:sz w:val="24"/>
          <w:szCs w:val="24"/>
        </w:rPr>
        <w:t>ударная вязкость основного металла и металла сварного шва для труб с толщиной стенки 6 мм и более;</w:t>
      </w:r>
    </w:p>
    <w:p w14:paraId="15E0D102" w14:textId="77777777" w:rsidR="00F378AA" w:rsidRPr="00F378AA" w:rsidRDefault="00F378AA" w:rsidP="0023329C">
      <w:pPr>
        <w:pStyle w:val="a"/>
        <w:tabs>
          <w:tab w:val="clear" w:pos="1038"/>
        </w:tabs>
        <w:spacing w:line="360" w:lineRule="auto"/>
        <w:ind w:left="-284" w:firstLine="568"/>
        <w:rPr>
          <w:rFonts w:ascii="Times New Roman" w:hAnsi="Times New Roman"/>
          <w:sz w:val="24"/>
          <w:szCs w:val="24"/>
        </w:rPr>
      </w:pPr>
      <w:r w:rsidRPr="00F378AA">
        <w:rPr>
          <w:rFonts w:ascii="Times New Roman" w:hAnsi="Times New Roman"/>
          <w:sz w:val="24"/>
          <w:szCs w:val="24"/>
        </w:rPr>
        <w:t>сведения о гидроиспытаниях, проведённых на заводе-изготовителе.</w:t>
      </w:r>
    </w:p>
    <w:p w14:paraId="2C129E7D" w14:textId="77777777" w:rsidR="00F378AA" w:rsidRPr="00F378AA" w:rsidRDefault="00F378AA" w:rsidP="0023329C">
      <w:pPr>
        <w:pStyle w:val="STP"/>
        <w:numPr>
          <w:ilvl w:val="0"/>
          <w:numId w:val="0"/>
        </w:numPr>
        <w:spacing w:before="0" w:line="360" w:lineRule="auto"/>
        <w:ind w:left="-284" w:firstLine="568"/>
        <w:rPr>
          <w:rFonts w:ascii="Times New Roman" w:eastAsia="Calibri" w:hAnsi="Times New Roman"/>
          <w:sz w:val="24"/>
          <w:szCs w:val="24"/>
        </w:rPr>
      </w:pPr>
      <w:r w:rsidRPr="00F378AA">
        <w:rPr>
          <w:rFonts w:ascii="Times New Roman" w:eastAsia="Calibri" w:hAnsi="Times New Roman"/>
          <w:sz w:val="24"/>
          <w:szCs w:val="24"/>
        </w:rPr>
        <w:lastRenderedPageBreak/>
        <w:t>Для подачи и приема подземных трубопроводов, прокладываемых методом горизонтально-направленного бурения, в начале и конце участков устраиваются котлованы размерами:</w:t>
      </w:r>
    </w:p>
    <w:p w14:paraId="6156F973" w14:textId="6D8F43FB" w:rsidR="00F378AA" w:rsidRPr="00F378AA" w:rsidRDefault="004874EC" w:rsidP="0023329C">
      <w:pPr>
        <w:pStyle w:val="STP"/>
        <w:numPr>
          <w:ilvl w:val="0"/>
          <w:numId w:val="0"/>
        </w:numPr>
        <w:spacing w:before="0" w:line="360" w:lineRule="auto"/>
        <w:ind w:left="284"/>
        <w:rPr>
          <w:rFonts w:ascii="Times New Roman" w:eastAsia="Calibri" w:hAnsi="Times New Roman"/>
          <w:sz w:val="24"/>
          <w:szCs w:val="24"/>
        </w:rPr>
      </w:pPr>
      <w:r>
        <w:rPr>
          <w:rFonts w:ascii="Times New Roman" w:eastAsia="Calibri" w:hAnsi="Times New Roman"/>
          <w:sz w:val="24"/>
          <w:szCs w:val="24"/>
        </w:rPr>
        <w:t xml:space="preserve">- </w:t>
      </w:r>
      <w:r w:rsidR="00F378AA" w:rsidRPr="00F378AA">
        <w:rPr>
          <w:rFonts w:ascii="Times New Roman" w:eastAsia="Calibri" w:hAnsi="Times New Roman"/>
          <w:sz w:val="24"/>
          <w:szCs w:val="24"/>
        </w:rPr>
        <w:t>13х5 метров – рабочий котлован;</w:t>
      </w:r>
    </w:p>
    <w:p w14:paraId="60AC9B06" w14:textId="2C2FE6AD" w:rsidR="00F378AA" w:rsidRDefault="004874EC" w:rsidP="0023329C">
      <w:pPr>
        <w:shd w:val="clear" w:color="auto" w:fill="FFFFFF"/>
        <w:spacing w:line="360" w:lineRule="auto"/>
        <w:ind w:left="-284" w:firstLine="568"/>
        <w:jc w:val="both"/>
      </w:pPr>
      <w:r>
        <w:t xml:space="preserve">- </w:t>
      </w:r>
      <w:r w:rsidR="00F378AA" w:rsidRPr="00F378AA">
        <w:t>3х5 метров и 3,5х5 метров – приемные котлованы.</w:t>
      </w:r>
    </w:p>
    <w:p w14:paraId="44B1434E" w14:textId="77777777" w:rsidR="004874EC" w:rsidRDefault="004874EC" w:rsidP="0023329C">
      <w:pPr>
        <w:shd w:val="clear" w:color="auto" w:fill="FFFFFF"/>
        <w:spacing w:line="360" w:lineRule="auto"/>
        <w:ind w:left="-284" w:firstLine="568"/>
        <w:jc w:val="both"/>
      </w:pPr>
    </w:p>
    <w:p w14:paraId="58C424BF" w14:textId="77777777" w:rsidR="004269E6" w:rsidRPr="004269E6" w:rsidRDefault="004269E6" w:rsidP="0023329C">
      <w:pPr>
        <w:pStyle w:val="2"/>
        <w:keepLines/>
        <w:numPr>
          <w:ilvl w:val="0"/>
          <w:numId w:val="0"/>
        </w:numPr>
        <w:suppressAutoHyphens w:val="0"/>
        <w:autoSpaceDE/>
        <w:spacing w:line="360" w:lineRule="auto"/>
        <w:ind w:left="-284" w:firstLine="568"/>
        <w:jc w:val="both"/>
        <w:rPr>
          <w:rFonts w:ascii="Times New Roman" w:hAnsi="Times New Roman" w:cs="Times New Roman"/>
          <w:b/>
          <w:u w:val="none"/>
        </w:rPr>
      </w:pPr>
      <w:bookmarkStart w:id="111" w:name="_Toc365618715"/>
      <w:bookmarkStart w:id="112" w:name="_Toc437261370"/>
      <w:bookmarkStart w:id="113" w:name="_Toc491758607"/>
      <w:bookmarkStart w:id="114" w:name="_Toc500236201"/>
      <w:bookmarkStart w:id="115" w:name="_Toc58836292"/>
      <w:bookmarkStart w:id="116" w:name="_Toc101168175"/>
      <w:r w:rsidRPr="004269E6">
        <w:rPr>
          <w:rFonts w:ascii="Times New Roman" w:hAnsi="Times New Roman" w:cs="Times New Roman"/>
          <w:b/>
          <w:u w:val="none"/>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bookmarkEnd w:id="111"/>
      <w:bookmarkEnd w:id="112"/>
      <w:bookmarkEnd w:id="113"/>
      <w:bookmarkEnd w:id="114"/>
      <w:bookmarkEnd w:id="115"/>
      <w:bookmarkEnd w:id="116"/>
    </w:p>
    <w:p w14:paraId="77C29EFB" w14:textId="77777777" w:rsidR="004269E6" w:rsidRPr="004269E6" w:rsidRDefault="004269E6" w:rsidP="0023329C">
      <w:pPr>
        <w:tabs>
          <w:tab w:val="left" w:pos="1134"/>
        </w:tabs>
        <w:spacing w:line="360" w:lineRule="auto"/>
        <w:ind w:left="-284" w:firstLine="568"/>
        <w:jc w:val="both"/>
      </w:pPr>
      <w:r w:rsidRPr="004269E6">
        <w:t>К числу мероприятий по защите персонала относится обеспечение средствами индивидуальной защиты, поддержание их в исправном состоянии, соответствие материально-технического имущества для обеспечения действий в ЧС штатной структуре персонала и установленным нормам.</w:t>
      </w:r>
    </w:p>
    <w:p w14:paraId="0059FD19" w14:textId="77777777" w:rsidR="004269E6" w:rsidRPr="004269E6" w:rsidRDefault="004269E6" w:rsidP="0023329C">
      <w:pPr>
        <w:tabs>
          <w:tab w:val="left" w:pos="1134"/>
        </w:tabs>
        <w:spacing w:line="360" w:lineRule="auto"/>
        <w:ind w:left="-284" w:firstLine="568"/>
        <w:jc w:val="both"/>
        <w:rPr>
          <w:lang w:eastAsia="ru-RU"/>
        </w:rPr>
      </w:pPr>
      <w:r w:rsidRPr="004269E6">
        <w:rPr>
          <w:lang w:eastAsia="ru-RU"/>
        </w:rPr>
        <w:t>В ходе строительства и эксплуатации объекта предусматривается:</w:t>
      </w:r>
    </w:p>
    <w:p w14:paraId="174F4994" w14:textId="77777777" w:rsidR="004269E6" w:rsidRPr="004269E6" w:rsidRDefault="004269E6" w:rsidP="0023329C">
      <w:pPr>
        <w:numPr>
          <w:ilvl w:val="0"/>
          <w:numId w:val="44"/>
        </w:numPr>
        <w:tabs>
          <w:tab w:val="left" w:pos="1134"/>
        </w:tabs>
        <w:suppressAutoHyphens w:val="0"/>
        <w:spacing w:line="360" w:lineRule="auto"/>
        <w:ind w:left="-284" w:firstLine="568"/>
        <w:contextualSpacing/>
        <w:jc w:val="both"/>
        <w:rPr>
          <w:lang w:eastAsia="ru-RU"/>
        </w:rPr>
      </w:pPr>
      <w:r w:rsidRPr="004269E6">
        <w:rPr>
          <w:lang w:eastAsia="ru-RU"/>
        </w:rPr>
        <w:t>организация технического надзора за строительством объекта;</w:t>
      </w:r>
    </w:p>
    <w:p w14:paraId="57C66DA9" w14:textId="77777777" w:rsidR="004269E6" w:rsidRPr="004269E6" w:rsidRDefault="004269E6" w:rsidP="0023329C">
      <w:pPr>
        <w:numPr>
          <w:ilvl w:val="0"/>
          <w:numId w:val="44"/>
        </w:numPr>
        <w:tabs>
          <w:tab w:val="left" w:pos="0"/>
        </w:tabs>
        <w:suppressAutoHyphens w:val="0"/>
        <w:spacing w:line="360" w:lineRule="auto"/>
        <w:ind w:left="-284" w:firstLine="568"/>
        <w:contextualSpacing/>
        <w:jc w:val="both"/>
        <w:rPr>
          <w:lang w:eastAsia="ru-RU"/>
        </w:rPr>
      </w:pPr>
      <w:r w:rsidRPr="004269E6">
        <w:rPr>
          <w:lang w:eastAsia="ru-RU"/>
        </w:rPr>
        <w:t>соблюдение сроков и качества технического обслуживания и ремонта технологического оборудования;</w:t>
      </w:r>
    </w:p>
    <w:p w14:paraId="7269CBC2" w14:textId="77777777" w:rsidR="004269E6" w:rsidRPr="004269E6" w:rsidRDefault="004269E6" w:rsidP="0023329C">
      <w:pPr>
        <w:numPr>
          <w:ilvl w:val="0"/>
          <w:numId w:val="44"/>
        </w:numPr>
        <w:tabs>
          <w:tab w:val="left" w:pos="0"/>
        </w:tabs>
        <w:suppressAutoHyphens w:val="0"/>
        <w:spacing w:line="360" w:lineRule="auto"/>
        <w:ind w:left="-284" w:firstLine="568"/>
        <w:contextualSpacing/>
        <w:jc w:val="both"/>
        <w:rPr>
          <w:lang w:eastAsia="ru-RU"/>
        </w:rPr>
      </w:pPr>
      <w:r w:rsidRPr="004269E6">
        <w:rPr>
          <w:lang w:eastAsia="ru-RU"/>
        </w:rPr>
        <w:t>обучение и регулярная проверка знаний персонала, строгое соблюдение порядка допуска к выполнению огневых работ;</w:t>
      </w:r>
    </w:p>
    <w:p w14:paraId="5FBABBF3" w14:textId="77777777" w:rsidR="004269E6" w:rsidRPr="004269E6" w:rsidRDefault="004269E6" w:rsidP="0023329C">
      <w:pPr>
        <w:numPr>
          <w:ilvl w:val="0"/>
          <w:numId w:val="44"/>
        </w:numPr>
        <w:tabs>
          <w:tab w:val="left" w:pos="0"/>
        </w:tabs>
        <w:suppressAutoHyphens w:val="0"/>
        <w:spacing w:line="360" w:lineRule="auto"/>
        <w:ind w:left="-284" w:firstLine="568"/>
        <w:contextualSpacing/>
        <w:jc w:val="both"/>
        <w:rPr>
          <w:lang w:eastAsia="ru-RU"/>
        </w:rPr>
      </w:pPr>
      <w:r w:rsidRPr="004269E6">
        <w:rPr>
          <w:lang w:eastAsia="ru-RU"/>
        </w:rPr>
        <w:t>немедленное и неукоснительное выполнение предписаний по устранению нарушений, выявленных органами Госпожнадзора МЧС РФ, других надзорных и контролирующих органов;</w:t>
      </w:r>
    </w:p>
    <w:p w14:paraId="19C93777" w14:textId="77777777" w:rsidR="004269E6" w:rsidRPr="004269E6" w:rsidRDefault="004269E6" w:rsidP="0023329C">
      <w:pPr>
        <w:numPr>
          <w:ilvl w:val="0"/>
          <w:numId w:val="44"/>
        </w:numPr>
        <w:tabs>
          <w:tab w:val="left" w:pos="0"/>
        </w:tabs>
        <w:suppressAutoHyphens w:val="0"/>
        <w:spacing w:line="360" w:lineRule="auto"/>
        <w:ind w:left="-284" w:firstLine="568"/>
        <w:contextualSpacing/>
        <w:jc w:val="both"/>
        <w:rPr>
          <w:lang w:eastAsia="ru-RU"/>
        </w:rPr>
      </w:pPr>
      <w:r w:rsidRPr="004269E6">
        <w:rPr>
          <w:lang w:eastAsia="ru-RU"/>
        </w:rPr>
        <w:t>проведение инструктажей по технике безопасности, пожарной безопасности.</w:t>
      </w:r>
    </w:p>
    <w:p w14:paraId="57619011" w14:textId="77777777" w:rsidR="004269E6" w:rsidRPr="004269E6" w:rsidRDefault="004269E6" w:rsidP="0023329C">
      <w:pPr>
        <w:tabs>
          <w:tab w:val="left" w:pos="0"/>
        </w:tabs>
        <w:spacing w:line="360" w:lineRule="auto"/>
        <w:ind w:left="-284" w:firstLine="568"/>
        <w:jc w:val="both"/>
        <w:rPr>
          <w:lang w:eastAsia="ru-RU"/>
        </w:rPr>
      </w:pPr>
      <w:r w:rsidRPr="004269E6">
        <w:rPr>
          <w:lang w:eastAsia="ru-RU"/>
        </w:rPr>
        <w:t>Основными мероприятиями по защите персонала в условиях ЧС являются:</w:t>
      </w:r>
    </w:p>
    <w:p w14:paraId="54E0D316" w14:textId="77777777" w:rsidR="004269E6" w:rsidRPr="004269E6" w:rsidRDefault="004269E6" w:rsidP="0023329C">
      <w:pPr>
        <w:numPr>
          <w:ilvl w:val="0"/>
          <w:numId w:val="45"/>
        </w:numPr>
        <w:tabs>
          <w:tab w:val="left" w:pos="0"/>
        </w:tabs>
        <w:suppressAutoHyphens w:val="0"/>
        <w:spacing w:line="360" w:lineRule="auto"/>
        <w:ind w:left="-284" w:firstLine="568"/>
        <w:contextualSpacing/>
        <w:jc w:val="both"/>
        <w:rPr>
          <w:lang w:eastAsia="ru-RU"/>
        </w:rPr>
      </w:pPr>
      <w:r w:rsidRPr="004269E6">
        <w:rPr>
          <w:lang w:eastAsia="ru-RU"/>
        </w:rPr>
        <w:t>использование средств индивидуальной защиты органов дыхания и кожи;</w:t>
      </w:r>
    </w:p>
    <w:p w14:paraId="500ED6F2" w14:textId="77777777" w:rsidR="004269E6" w:rsidRPr="004269E6" w:rsidRDefault="004269E6" w:rsidP="0023329C">
      <w:pPr>
        <w:numPr>
          <w:ilvl w:val="0"/>
          <w:numId w:val="45"/>
        </w:numPr>
        <w:tabs>
          <w:tab w:val="left" w:pos="0"/>
        </w:tabs>
        <w:suppressAutoHyphens w:val="0"/>
        <w:spacing w:line="360" w:lineRule="auto"/>
        <w:ind w:left="-284" w:firstLine="568"/>
        <w:contextualSpacing/>
        <w:jc w:val="both"/>
        <w:rPr>
          <w:lang w:eastAsia="ru-RU"/>
        </w:rPr>
      </w:pPr>
      <w:r w:rsidRPr="004269E6">
        <w:rPr>
          <w:lang w:eastAsia="ru-RU"/>
        </w:rPr>
        <w:t>развертывание пунктов оказания первой медицинской помощи пострадавшим;</w:t>
      </w:r>
    </w:p>
    <w:p w14:paraId="6458E797" w14:textId="77777777" w:rsidR="004269E6" w:rsidRPr="004269E6" w:rsidRDefault="004269E6" w:rsidP="0023329C">
      <w:pPr>
        <w:numPr>
          <w:ilvl w:val="0"/>
          <w:numId w:val="45"/>
        </w:numPr>
        <w:tabs>
          <w:tab w:val="left" w:pos="0"/>
        </w:tabs>
        <w:suppressAutoHyphens w:val="0"/>
        <w:spacing w:line="360" w:lineRule="auto"/>
        <w:ind w:left="-284" w:firstLine="568"/>
        <w:contextualSpacing/>
        <w:jc w:val="both"/>
        <w:rPr>
          <w:lang w:eastAsia="ru-RU"/>
        </w:rPr>
      </w:pPr>
      <w:r w:rsidRPr="004269E6">
        <w:rPr>
          <w:lang w:eastAsia="ru-RU"/>
        </w:rPr>
        <w:t>организационный вывод из взрывопожароопасной зоны и возможной зоны химического заражения персонала, не участвующего в ликвидации аварии;</w:t>
      </w:r>
    </w:p>
    <w:p w14:paraId="41B9785A" w14:textId="77777777" w:rsidR="004269E6" w:rsidRPr="004269E6" w:rsidRDefault="004269E6" w:rsidP="0023329C">
      <w:pPr>
        <w:shd w:val="clear" w:color="auto" w:fill="FFFFFF"/>
        <w:spacing w:line="360" w:lineRule="auto"/>
        <w:ind w:left="-284" w:firstLine="568"/>
        <w:jc w:val="both"/>
        <w:rPr>
          <w:shd w:val="clear" w:color="auto" w:fill="FFFFFF"/>
        </w:rPr>
      </w:pPr>
      <w:r w:rsidRPr="004269E6">
        <w:rPr>
          <w:lang w:eastAsia="ru-RU"/>
        </w:rPr>
        <w:t>установление особого режима допуска и соблюдение правил поведения в зоне ЧС.</w:t>
      </w:r>
    </w:p>
    <w:p w14:paraId="034AEF23" w14:textId="77777777" w:rsidR="001B4C0F" w:rsidRPr="001B4C0F" w:rsidRDefault="001B4C0F" w:rsidP="0023329C">
      <w:pPr>
        <w:pStyle w:val="2"/>
        <w:numPr>
          <w:ilvl w:val="0"/>
          <w:numId w:val="0"/>
        </w:numPr>
        <w:suppressAutoHyphens w:val="0"/>
        <w:autoSpaceDE/>
        <w:spacing w:line="360" w:lineRule="auto"/>
        <w:ind w:left="576"/>
        <w:jc w:val="both"/>
        <w:rPr>
          <w:rFonts w:ascii="Times New Roman" w:hAnsi="Times New Roman" w:cs="Times New Roman"/>
          <w:b/>
          <w:bCs/>
          <w:u w:val="none"/>
        </w:rPr>
      </w:pPr>
      <w:bookmarkStart w:id="117" w:name="_Toc380497878"/>
      <w:bookmarkStart w:id="118" w:name="_Toc512670248"/>
      <w:bookmarkStart w:id="119" w:name="_Toc83814864"/>
      <w:r w:rsidRPr="001B4C0F">
        <w:rPr>
          <w:rFonts w:ascii="Times New Roman" w:hAnsi="Times New Roman" w:cs="Times New Roman"/>
          <w:b/>
          <w:bCs/>
          <w:u w:val="none"/>
        </w:rPr>
        <w:lastRenderedPageBreak/>
        <w:t>Мероприятия по обеспечению эвакуации персо</w:t>
      </w:r>
      <w:r w:rsidR="00585B19">
        <w:rPr>
          <w:rFonts w:ascii="Times New Roman" w:hAnsi="Times New Roman" w:cs="Times New Roman"/>
          <w:b/>
          <w:bCs/>
          <w:u w:val="none"/>
        </w:rPr>
        <w:t xml:space="preserve">нала и материальных ценностей в </w:t>
      </w:r>
      <w:r w:rsidRPr="001B4C0F">
        <w:rPr>
          <w:rFonts w:ascii="Times New Roman" w:hAnsi="Times New Roman" w:cs="Times New Roman"/>
          <w:b/>
          <w:bCs/>
          <w:u w:val="none"/>
        </w:rPr>
        <w:t>безопасные районы</w:t>
      </w:r>
      <w:bookmarkEnd w:id="117"/>
      <w:bookmarkEnd w:id="118"/>
      <w:bookmarkEnd w:id="119"/>
    </w:p>
    <w:p w14:paraId="6CC4CE68" w14:textId="77777777" w:rsidR="00F378AA" w:rsidRPr="00F378AA" w:rsidRDefault="00F378AA" w:rsidP="0023329C">
      <w:pPr>
        <w:pStyle w:val="afffff1"/>
        <w:rPr>
          <w:rFonts w:ascii="Times New Roman" w:hAnsi="Times New Roman"/>
          <w:szCs w:val="24"/>
        </w:rPr>
      </w:pPr>
      <w:r w:rsidRPr="00F378AA">
        <w:rPr>
          <w:rFonts w:ascii="Times New Roman" w:hAnsi="Times New Roman"/>
          <w:szCs w:val="24"/>
        </w:rPr>
        <w:t>В соответствии с ППРФ от 22.06.2004 г. № 303 (с учетом внесенных изменений ППРФ от 03.02.2016 г. №61), территория проектируемого объекта находится в «Безопасном районе».</w:t>
      </w:r>
    </w:p>
    <w:p w14:paraId="552F4A91" w14:textId="77777777" w:rsidR="001B4C0F" w:rsidRPr="001B4C0F" w:rsidRDefault="00F378AA" w:rsidP="0023329C">
      <w:pPr>
        <w:pStyle w:val="af6"/>
        <w:spacing w:before="0" w:line="360" w:lineRule="auto"/>
        <w:rPr>
          <w:rFonts w:ascii="Times New Roman" w:hAnsi="Times New Roman"/>
          <w:b/>
          <w:sz w:val="24"/>
          <w:szCs w:val="24"/>
        </w:rPr>
      </w:pPr>
      <w:r w:rsidRPr="00F378AA">
        <w:rPr>
          <w:rFonts w:ascii="Times New Roman" w:hAnsi="Times New Roman"/>
          <w:sz w:val="24"/>
          <w:szCs w:val="24"/>
        </w:rPr>
        <w:t>Вследствие этого мероприятия по обеспечению эвакуации персонала и материальных ценностей в безопасные районы проектом не предусматриваются.</w:t>
      </w:r>
    </w:p>
    <w:sectPr w:rsidR="001B4C0F" w:rsidRPr="001B4C0F" w:rsidSect="004068F2">
      <w:type w:val="continuous"/>
      <w:pgSz w:w="11906" w:h="16838"/>
      <w:pgMar w:top="0" w:right="1133" w:bottom="1702" w:left="1701" w:header="709"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CB70A" w14:textId="77777777" w:rsidR="00354869" w:rsidRDefault="00354869">
      <w:r>
        <w:separator/>
      </w:r>
    </w:p>
  </w:endnote>
  <w:endnote w:type="continuationSeparator" w:id="0">
    <w:p w14:paraId="022F010F" w14:textId="77777777" w:rsidR="00354869" w:rsidRDefault="0035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0C71" w14:textId="77777777" w:rsidR="00354869" w:rsidRPr="00095351" w:rsidRDefault="00354869" w:rsidP="00095351">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1F62B" w14:textId="76971C81" w:rsidR="00354869" w:rsidRDefault="00354869">
    <w:pPr>
      <w:pStyle w:val="af"/>
      <w:jc w:val="right"/>
    </w:pPr>
  </w:p>
  <w:p w14:paraId="4BEB16A5" w14:textId="77777777" w:rsidR="00354869" w:rsidRPr="00095351" w:rsidRDefault="00354869" w:rsidP="00095351">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7EE68" w14:textId="77777777" w:rsidR="00354869" w:rsidRDefault="00354869">
      <w:r>
        <w:separator/>
      </w:r>
    </w:p>
  </w:footnote>
  <w:footnote w:type="continuationSeparator" w:id="0">
    <w:p w14:paraId="2FE07D58" w14:textId="77777777" w:rsidR="00354869" w:rsidRDefault="00354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1F88" w14:textId="77777777" w:rsidR="00354869" w:rsidRPr="008B248D" w:rsidRDefault="00354869" w:rsidP="00095351">
    <w:pPr>
      <w:pStyle w:val="ad"/>
    </w:pPr>
    <w:r>
      <w:rPr>
        <w:noProof/>
        <w:lang w:eastAsia="ru-RU"/>
      </w:rPr>
      <mc:AlternateContent>
        <mc:Choice Requires="wps">
          <w:drawing>
            <wp:anchor distT="0" distB="0" distL="114300" distR="114300" simplePos="0" relativeHeight="251674112" behindDoc="1" locked="0" layoutInCell="0" allowOverlap="1" wp14:anchorId="32C8F2B6" wp14:editId="6213F606">
              <wp:simplePos x="0" y="0"/>
              <wp:positionH relativeFrom="page">
                <wp:align>left</wp:align>
              </wp:positionH>
              <wp:positionV relativeFrom="margin">
                <wp:posOffset>-736979</wp:posOffset>
              </wp:positionV>
              <wp:extent cx="7560000" cy="10692000"/>
              <wp:effectExtent l="0" t="0" r="3175" b="0"/>
              <wp:wrapNone/>
              <wp:docPr id="47"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fff4"/>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354869" w14:paraId="49113B74" w14:textId="77777777" w:rsidTr="00095351">
                            <w:trPr>
                              <w:cantSplit/>
                              <w:trHeight w:hRule="exact" w:val="227"/>
                            </w:trPr>
                            <w:tc>
                              <w:tcPr>
                                <w:tcW w:w="340" w:type="dxa"/>
                                <w:tcBorders>
                                  <w:top w:val="nil"/>
                                  <w:left w:val="nil"/>
                                  <w:bottom w:val="nil"/>
                                  <w:right w:val="nil"/>
                                </w:tcBorders>
                                <w:textDirection w:val="btLr"/>
                              </w:tcPr>
                              <w:p w14:paraId="2BFC7F73" w14:textId="77777777" w:rsidR="00354869" w:rsidRPr="00F7227D" w:rsidRDefault="00354869" w:rsidP="00095351">
                                <w:pPr>
                                  <w:pStyle w:val="STP0"/>
                                  <w:rPr>
                                    <w:sz w:val="18"/>
                                    <w:szCs w:val="18"/>
                                  </w:rPr>
                                </w:pPr>
                              </w:p>
                            </w:tc>
                            <w:tc>
                              <w:tcPr>
                                <w:tcW w:w="283" w:type="dxa"/>
                                <w:tcBorders>
                                  <w:top w:val="nil"/>
                                  <w:left w:val="nil"/>
                                  <w:bottom w:val="nil"/>
                                  <w:right w:val="nil"/>
                                </w:tcBorders>
                                <w:textDirection w:val="btLr"/>
                              </w:tcPr>
                              <w:p w14:paraId="10B23A91" w14:textId="77777777" w:rsidR="00354869" w:rsidRPr="00F7227D" w:rsidRDefault="00354869" w:rsidP="00095351">
                                <w:pPr>
                                  <w:pStyle w:val="STP0"/>
                                  <w:rPr>
                                    <w:sz w:val="18"/>
                                    <w:szCs w:val="18"/>
                                  </w:rPr>
                                </w:pPr>
                              </w:p>
                            </w:tc>
                            <w:tc>
                              <w:tcPr>
                                <w:tcW w:w="397" w:type="dxa"/>
                                <w:tcBorders>
                                  <w:top w:val="nil"/>
                                  <w:left w:val="nil"/>
                                  <w:bottom w:val="nil"/>
                                  <w:right w:val="nil"/>
                                </w:tcBorders>
                                <w:textDirection w:val="tbRl"/>
                              </w:tcPr>
                              <w:p w14:paraId="207D93B6" w14:textId="77777777" w:rsidR="00354869" w:rsidRDefault="00354869" w:rsidP="00095351">
                                <w:pPr>
                                  <w:ind w:left="113" w:right="113"/>
                                  <w:rPr>
                                    <w:rFonts w:cs="Arial"/>
                                    <w:sz w:val="16"/>
                                    <w:szCs w:val="16"/>
                                  </w:rPr>
                                </w:pPr>
                              </w:p>
                            </w:tc>
                            <w:tc>
                              <w:tcPr>
                                <w:tcW w:w="567" w:type="dxa"/>
                                <w:tcBorders>
                                  <w:top w:val="nil"/>
                                  <w:left w:val="nil"/>
                                  <w:bottom w:val="single" w:sz="12" w:space="0" w:color="auto"/>
                                  <w:right w:val="nil"/>
                                </w:tcBorders>
                              </w:tcPr>
                              <w:p w14:paraId="0C986817"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4DDDEBF5"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5B1F948"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27B532D9" w14:textId="77777777" w:rsidR="00354869" w:rsidRDefault="00354869" w:rsidP="00095351">
                                <w:pPr>
                                  <w:rPr>
                                    <w:rFonts w:cs="Arial"/>
                                    <w:sz w:val="16"/>
                                    <w:szCs w:val="16"/>
                                  </w:rPr>
                                </w:pPr>
                              </w:p>
                            </w:tc>
                            <w:tc>
                              <w:tcPr>
                                <w:tcW w:w="850" w:type="dxa"/>
                                <w:tcBorders>
                                  <w:top w:val="nil"/>
                                  <w:left w:val="nil"/>
                                  <w:bottom w:val="single" w:sz="12" w:space="0" w:color="auto"/>
                                  <w:right w:val="nil"/>
                                </w:tcBorders>
                              </w:tcPr>
                              <w:p w14:paraId="6D6C73B0"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749F245D" w14:textId="77777777" w:rsidR="00354869" w:rsidRDefault="00354869" w:rsidP="00095351">
                                <w:pPr>
                                  <w:rPr>
                                    <w:rFonts w:cs="Arial"/>
                                    <w:sz w:val="16"/>
                                    <w:szCs w:val="16"/>
                                  </w:rPr>
                                </w:pPr>
                              </w:p>
                            </w:tc>
                            <w:tc>
                              <w:tcPr>
                                <w:tcW w:w="6236" w:type="dxa"/>
                                <w:tcBorders>
                                  <w:top w:val="nil"/>
                                  <w:left w:val="nil"/>
                                  <w:bottom w:val="single" w:sz="12" w:space="0" w:color="auto"/>
                                  <w:right w:val="nil"/>
                                </w:tcBorders>
                              </w:tcPr>
                              <w:p w14:paraId="184306B0"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E644E00" w14:textId="77777777" w:rsidR="00354869" w:rsidRDefault="00354869" w:rsidP="00095351">
                                <w:pPr>
                                  <w:rPr>
                                    <w:rFonts w:cs="Arial"/>
                                    <w:sz w:val="16"/>
                                    <w:szCs w:val="16"/>
                                  </w:rPr>
                                </w:pPr>
                              </w:p>
                            </w:tc>
                          </w:tr>
                          <w:tr w:rsidR="00354869" w14:paraId="21FA9AAF" w14:textId="77777777" w:rsidTr="00095351">
                            <w:trPr>
                              <w:cantSplit/>
                              <w:trHeight w:hRule="exact" w:val="397"/>
                            </w:trPr>
                            <w:tc>
                              <w:tcPr>
                                <w:tcW w:w="340" w:type="dxa"/>
                                <w:tcBorders>
                                  <w:top w:val="nil"/>
                                  <w:left w:val="nil"/>
                                  <w:bottom w:val="nil"/>
                                  <w:right w:val="nil"/>
                                </w:tcBorders>
                                <w:textDirection w:val="btLr"/>
                              </w:tcPr>
                              <w:p w14:paraId="3522A8BC" w14:textId="77777777" w:rsidR="00354869" w:rsidRPr="00F7227D" w:rsidRDefault="00354869" w:rsidP="00095351">
                                <w:pPr>
                                  <w:pStyle w:val="STP0"/>
                                  <w:rPr>
                                    <w:sz w:val="18"/>
                                    <w:szCs w:val="18"/>
                                  </w:rPr>
                                </w:pPr>
                              </w:p>
                            </w:tc>
                            <w:tc>
                              <w:tcPr>
                                <w:tcW w:w="283" w:type="dxa"/>
                                <w:tcBorders>
                                  <w:top w:val="nil"/>
                                  <w:left w:val="nil"/>
                                  <w:bottom w:val="nil"/>
                                  <w:right w:val="nil"/>
                                </w:tcBorders>
                                <w:textDirection w:val="btLr"/>
                              </w:tcPr>
                              <w:p w14:paraId="0DAFF4BD" w14:textId="77777777" w:rsidR="00354869" w:rsidRPr="00F7227D" w:rsidRDefault="00354869" w:rsidP="00095351">
                                <w:pPr>
                                  <w:pStyle w:val="STP0"/>
                                  <w:rPr>
                                    <w:sz w:val="18"/>
                                    <w:szCs w:val="18"/>
                                  </w:rPr>
                                </w:pPr>
                              </w:p>
                            </w:tc>
                            <w:tc>
                              <w:tcPr>
                                <w:tcW w:w="397" w:type="dxa"/>
                                <w:tcBorders>
                                  <w:top w:val="nil"/>
                                  <w:left w:val="nil"/>
                                  <w:bottom w:val="nil"/>
                                  <w:right w:val="single" w:sz="12" w:space="0" w:color="auto"/>
                                </w:tcBorders>
                                <w:textDirection w:val="tbRl"/>
                              </w:tcPr>
                              <w:p w14:paraId="324CB23B" w14:textId="77777777" w:rsidR="00354869" w:rsidRDefault="00354869" w:rsidP="00095351">
                                <w:pPr>
                                  <w:ind w:left="113" w:right="113"/>
                                  <w:rPr>
                                    <w:rFonts w:cs="Arial"/>
                                    <w:sz w:val="16"/>
                                    <w:szCs w:val="16"/>
                                  </w:rPr>
                                </w:pPr>
                              </w:p>
                            </w:tc>
                            <w:tc>
                              <w:tcPr>
                                <w:tcW w:w="567" w:type="dxa"/>
                                <w:tcBorders>
                                  <w:top w:val="single" w:sz="12" w:space="0" w:color="auto"/>
                                  <w:left w:val="nil"/>
                                  <w:bottom w:val="nil"/>
                                  <w:right w:val="nil"/>
                                </w:tcBorders>
                              </w:tcPr>
                              <w:p w14:paraId="435E446B"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1273A58D"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79A2BC2E"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731A261F" w14:textId="77777777" w:rsidR="00354869" w:rsidRDefault="00354869" w:rsidP="00095351">
                                <w:pPr>
                                  <w:rPr>
                                    <w:rFonts w:cs="Arial"/>
                                    <w:sz w:val="16"/>
                                    <w:szCs w:val="16"/>
                                  </w:rPr>
                                </w:pPr>
                              </w:p>
                            </w:tc>
                            <w:tc>
                              <w:tcPr>
                                <w:tcW w:w="850" w:type="dxa"/>
                                <w:tcBorders>
                                  <w:top w:val="single" w:sz="12" w:space="0" w:color="auto"/>
                                  <w:left w:val="nil"/>
                                  <w:bottom w:val="nil"/>
                                  <w:right w:val="nil"/>
                                </w:tcBorders>
                              </w:tcPr>
                              <w:p w14:paraId="4D356561"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147F064B" w14:textId="77777777" w:rsidR="00354869" w:rsidRDefault="00354869" w:rsidP="00095351">
                                <w:pPr>
                                  <w:rPr>
                                    <w:rFonts w:cs="Arial"/>
                                    <w:sz w:val="16"/>
                                    <w:szCs w:val="16"/>
                                  </w:rPr>
                                </w:pPr>
                              </w:p>
                            </w:tc>
                            <w:tc>
                              <w:tcPr>
                                <w:tcW w:w="6236" w:type="dxa"/>
                                <w:tcBorders>
                                  <w:top w:val="single" w:sz="12" w:space="0" w:color="auto"/>
                                  <w:left w:val="nil"/>
                                  <w:bottom w:val="nil"/>
                                  <w:right w:val="nil"/>
                                </w:tcBorders>
                              </w:tcPr>
                              <w:p w14:paraId="68212CBB" w14:textId="77777777" w:rsidR="00354869" w:rsidRDefault="00354869" w:rsidP="00095351">
                                <w:pPr>
                                  <w:rPr>
                                    <w:rFonts w:cs="Arial"/>
                                    <w:sz w:val="16"/>
                                    <w:szCs w:val="16"/>
                                  </w:rPr>
                                </w:pPr>
                              </w:p>
                            </w:tc>
                            <w:tc>
                              <w:tcPr>
                                <w:tcW w:w="567" w:type="dxa"/>
                                <w:tcBorders>
                                  <w:top w:val="single" w:sz="12" w:space="0" w:color="auto"/>
                                  <w:left w:val="nil"/>
                                  <w:bottom w:val="nil"/>
                                  <w:right w:val="single" w:sz="12" w:space="0" w:color="auto"/>
                                </w:tcBorders>
                                <w:vAlign w:val="center"/>
                              </w:tcPr>
                              <w:p w14:paraId="5BBDF8B2" w14:textId="77777777" w:rsidR="00354869" w:rsidRPr="00974A82" w:rsidRDefault="00354869" w:rsidP="00095351">
                                <w:pPr>
                                  <w:jc w:val="center"/>
                                  <w:rPr>
                                    <w:rFonts w:cs="Arial"/>
                                  </w:rPr>
                                </w:pPr>
                              </w:p>
                            </w:tc>
                          </w:tr>
                          <w:tr w:rsidR="00354869" w14:paraId="3A577E7A" w14:textId="77777777" w:rsidTr="00095351">
                            <w:trPr>
                              <w:cantSplit/>
                              <w:trHeight w:hRule="exact" w:val="10828"/>
                            </w:trPr>
                            <w:tc>
                              <w:tcPr>
                                <w:tcW w:w="340" w:type="dxa"/>
                                <w:tcBorders>
                                  <w:top w:val="nil"/>
                                  <w:left w:val="nil"/>
                                  <w:bottom w:val="nil"/>
                                  <w:right w:val="nil"/>
                                </w:tcBorders>
                                <w:textDirection w:val="btLr"/>
                              </w:tcPr>
                              <w:p w14:paraId="260CF322" w14:textId="77777777" w:rsidR="00354869" w:rsidRPr="00F7227D" w:rsidRDefault="00354869" w:rsidP="00095351">
                                <w:pPr>
                                  <w:pStyle w:val="STP0"/>
                                  <w:rPr>
                                    <w:sz w:val="18"/>
                                    <w:szCs w:val="18"/>
                                  </w:rPr>
                                </w:pPr>
                              </w:p>
                            </w:tc>
                            <w:tc>
                              <w:tcPr>
                                <w:tcW w:w="283" w:type="dxa"/>
                                <w:tcBorders>
                                  <w:top w:val="nil"/>
                                  <w:left w:val="nil"/>
                                  <w:bottom w:val="single" w:sz="12" w:space="0" w:color="auto"/>
                                  <w:right w:val="nil"/>
                                </w:tcBorders>
                                <w:textDirection w:val="btLr"/>
                              </w:tcPr>
                              <w:p w14:paraId="59D824BC" w14:textId="77777777" w:rsidR="00354869" w:rsidRPr="00F7227D" w:rsidRDefault="00354869" w:rsidP="00095351">
                                <w:pPr>
                                  <w:pStyle w:val="STP0"/>
                                  <w:rPr>
                                    <w:sz w:val="18"/>
                                    <w:szCs w:val="18"/>
                                  </w:rPr>
                                </w:pPr>
                              </w:p>
                            </w:tc>
                            <w:tc>
                              <w:tcPr>
                                <w:tcW w:w="397" w:type="dxa"/>
                                <w:tcBorders>
                                  <w:top w:val="nil"/>
                                  <w:left w:val="nil"/>
                                  <w:bottom w:val="single" w:sz="12" w:space="0" w:color="auto"/>
                                  <w:right w:val="single" w:sz="12" w:space="0" w:color="auto"/>
                                </w:tcBorders>
                                <w:textDirection w:val="tbRl"/>
                              </w:tcPr>
                              <w:p w14:paraId="540621C7"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0A4AB533" w14:textId="77777777" w:rsidR="00354869" w:rsidRDefault="00354869" w:rsidP="00095351">
                                <w:pPr>
                                  <w:rPr>
                                    <w:rFonts w:cs="Arial"/>
                                    <w:sz w:val="16"/>
                                    <w:szCs w:val="16"/>
                                  </w:rPr>
                                </w:pPr>
                              </w:p>
                            </w:tc>
                            <w:tc>
                              <w:tcPr>
                                <w:tcW w:w="567" w:type="dxa"/>
                                <w:tcBorders>
                                  <w:top w:val="nil"/>
                                  <w:left w:val="nil"/>
                                  <w:bottom w:val="nil"/>
                                  <w:right w:val="nil"/>
                                </w:tcBorders>
                              </w:tcPr>
                              <w:p w14:paraId="6F161A33" w14:textId="77777777" w:rsidR="00354869" w:rsidRDefault="00354869" w:rsidP="00095351">
                                <w:pPr>
                                  <w:rPr>
                                    <w:rFonts w:cs="Arial"/>
                                    <w:sz w:val="16"/>
                                    <w:szCs w:val="16"/>
                                  </w:rPr>
                                </w:pPr>
                              </w:p>
                            </w:tc>
                            <w:tc>
                              <w:tcPr>
                                <w:tcW w:w="567" w:type="dxa"/>
                                <w:tcBorders>
                                  <w:top w:val="nil"/>
                                  <w:left w:val="nil"/>
                                  <w:bottom w:val="nil"/>
                                  <w:right w:val="nil"/>
                                </w:tcBorders>
                              </w:tcPr>
                              <w:p w14:paraId="3DF80AF7" w14:textId="77777777" w:rsidR="00354869" w:rsidRDefault="00354869" w:rsidP="00095351">
                                <w:pPr>
                                  <w:rPr>
                                    <w:rFonts w:cs="Arial"/>
                                    <w:sz w:val="16"/>
                                    <w:szCs w:val="16"/>
                                  </w:rPr>
                                </w:pPr>
                              </w:p>
                            </w:tc>
                            <w:tc>
                              <w:tcPr>
                                <w:tcW w:w="567" w:type="dxa"/>
                                <w:tcBorders>
                                  <w:top w:val="nil"/>
                                  <w:left w:val="nil"/>
                                  <w:bottom w:val="nil"/>
                                  <w:right w:val="nil"/>
                                </w:tcBorders>
                              </w:tcPr>
                              <w:p w14:paraId="6FC98A0F" w14:textId="77777777" w:rsidR="00354869" w:rsidRDefault="00354869" w:rsidP="00095351">
                                <w:pPr>
                                  <w:rPr>
                                    <w:rFonts w:cs="Arial"/>
                                    <w:sz w:val="16"/>
                                    <w:szCs w:val="16"/>
                                  </w:rPr>
                                </w:pPr>
                              </w:p>
                            </w:tc>
                            <w:tc>
                              <w:tcPr>
                                <w:tcW w:w="850" w:type="dxa"/>
                                <w:tcBorders>
                                  <w:top w:val="nil"/>
                                  <w:left w:val="nil"/>
                                  <w:bottom w:val="nil"/>
                                  <w:right w:val="nil"/>
                                </w:tcBorders>
                              </w:tcPr>
                              <w:p w14:paraId="21C2439C" w14:textId="77777777" w:rsidR="00354869" w:rsidRDefault="00354869" w:rsidP="00095351">
                                <w:pPr>
                                  <w:rPr>
                                    <w:rFonts w:cs="Arial"/>
                                    <w:sz w:val="16"/>
                                    <w:szCs w:val="16"/>
                                  </w:rPr>
                                </w:pPr>
                              </w:p>
                            </w:tc>
                            <w:tc>
                              <w:tcPr>
                                <w:tcW w:w="567" w:type="dxa"/>
                                <w:tcBorders>
                                  <w:top w:val="nil"/>
                                  <w:left w:val="nil"/>
                                  <w:bottom w:val="nil"/>
                                  <w:right w:val="nil"/>
                                </w:tcBorders>
                              </w:tcPr>
                              <w:p w14:paraId="34A8695A" w14:textId="77777777" w:rsidR="00354869" w:rsidRDefault="00354869" w:rsidP="00095351">
                                <w:pPr>
                                  <w:rPr>
                                    <w:rFonts w:cs="Arial"/>
                                    <w:sz w:val="16"/>
                                    <w:szCs w:val="16"/>
                                  </w:rPr>
                                </w:pPr>
                              </w:p>
                            </w:tc>
                            <w:tc>
                              <w:tcPr>
                                <w:tcW w:w="6236" w:type="dxa"/>
                                <w:tcBorders>
                                  <w:top w:val="nil"/>
                                  <w:left w:val="nil"/>
                                  <w:bottom w:val="nil"/>
                                  <w:right w:val="nil"/>
                                </w:tcBorders>
                              </w:tcPr>
                              <w:p w14:paraId="3BDE6595" w14:textId="77777777" w:rsidR="00354869" w:rsidRDefault="00354869" w:rsidP="00095351">
                                <w:pPr>
                                  <w:rPr>
                                    <w:rFonts w:cs="Arial"/>
                                    <w:sz w:val="16"/>
                                    <w:szCs w:val="16"/>
                                  </w:rPr>
                                </w:pPr>
                              </w:p>
                            </w:tc>
                            <w:tc>
                              <w:tcPr>
                                <w:tcW w:w="567" w:type="dxa"/>
                                <w:tcBorders>
                                  <w:top w:val="nil"/>
                                  <w:left w:val="nil"/>
                                  <w:bottom w:val="nil"/>
                                  <w:right w:val="single" w:sz="12" w:space="0" w:color="auto"/>
                                </w:tcBorders>
                              </w:tcPr>
                              <w:p w14:paraId="5DEBCE55" w14:textId="77777777" w:rsidR="00354869" w:rsidRDefault="00354869" w:rsidP="00095351">
                                <w:pPr>
                                  <w:rPr>
                                    <w:rFonts w:cs="Arial"/>
                                    <w:sz w:val="16"/>
                                    <w:szCs w:val="16"/>
                                  </w:rPr>
                                </w:pPr>
                              </w:p>
                            </w:tc>
                          </w:tr>
                          <w:tr w:rsidR="00354869" w14:paraId="5C3363A0" w14:textId="77777777" w:rsidTr="00095351">
                            <w:trPr>
                              <w:cantSplit/>
                              <w:trHeight w:val="1417"/>
                            </w:trPr>
                            <w:tc>
                              <w:tcPr>
                                <w:tcW w:w="340" w:type="dxa"/>
                                <w:tcBorders>
                                  <w:top w:val="nil"/>
                                  <w:left w:val="nil"/>
                                  <w:bottom w:val="nil"/>
                                  <w:right w:val="single" w:sz="12" w:space="0" w:color="auto"/>
                                </w:tcBorders>
                                <w:textDirection w:val="btLr"/>
                              </w:tcPr>
                              <w:p w14:paraId="499BE1DD" w14:textId="77777777" w:rsidR="00354869" w:rsidRPr="00F7227D" w:rsidRDefault="00354869"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7C34C96D" w14:textId="77777777" w:rsidR="00354869" w:rsidRPr="00072081" w:rsidRDefault="00354869" w:rsidP="00095351">
                                <w:pPr>
                                  <w:pStyle w:val="STP0"/>
                                  <w:jc w:val="center"/>
                                </w:pPr>
                                <w:proofErr w:type="spellStart"/>
                                <w:r w:rsidRPr="00072081">
                                  <w:t>Взам</w:t>
                                </w:r>
                                <w:proofErr w:type="spellEnd"/>
                                <w:r w:rsidRPr="00072081">
                                  <w:t>. инв. №</w:t>
                                </w:r>
                              </w:p>
                            </w:tc>
                            <w:tc>
                              <w:tcPr>
                                <w:tcW w:w="397" w:type="dxa"/>
                                <w:tcBorders>
                                  <w:top w:val="single" w:sz="12" w:space="0" w:color="auto"/>
                                  <w:left w:val="single" w:sz="12" w:space="0" w:color="auto"/>
                                  <w:bottom w:val="single" w:sz="12" w:space="0" w:color="auto"/>
                                  <w:right w:val="single" w:sz="12" w:space="0" w:color="auto"/>
                                </w:tcBorders>
                                <w:textDirection w:val="btLr"/>
                              </w:tcPr>
                              <w:p w14:paraId="10205B41"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44597B72" w14:textId="77777777" w:rsidR="00354869" w:rsidRDefault="00354869" w:rsidP="00095351">
                                <w:pPr>
                                  <w:rPr>
                                    <w:rFonts w:cs="Arial"/>
                                    <w:sz w:val="16"/>
                                    <w:szCs w:val="16"/>
                                  </w:rPr>
                                </w:pPr>
                              </w:p>
                            </w:tc>
                            <w:tc>
                              <w:tcPr>
                                <w:tcW w:w="567" w:type="dxa"/>
                                <w:tcBorders>
                                  <w:top w:val="nil"/>
                                  <w:left w:val="nil"/>
                                  <w:bottom w:val="nil"/>
                                  <w:right w:val="nil"/>
                                </w:tcBorders>
                              </w:tcPr>
                              <w:p w14:paraId="37E18C0C" w14:textId="77777777" w:rsidR="00354869" w:rsidRDefault="00354869" w:rsidP="00095351">
                                <w:pPr>
                                  <w:rPr>
                                    <w:rFonts w:cs="Arial"/>
                                    <w:sz w:val="16"/>
                                    <w:szCs w:val="16"/>
                                  </w:rPr>
                                </w:pPr>
                              </w:p>
                            </w:tc>
                            <w:tc>
                              <w:tcPr>
                                <w:tcW w:w="567" w:type="dxa"/>
                                <w:tcBorders>
                                  <w:top w:val="nil"/>
                                  <w:left w:val="nil"/>
                                  <w:bottom w:val="nil"/>
                                  <w:right w:val="nil"/>
                                </w:tcBorders>
                              </w:tcPr>
                              <w:p w14:paraId="62C674B6" w14:textId="77777777" w:rsidR="00354869" w:rsidRDefault="00354869" w:rsidP="00095351">
                                <w:pPr>
                                  <w:rPr>
                                    <w:rFonts w:cs="Arial"/>
                                    <w:sz w:val="16"/>
                                    <w:szCs w:val="16"/>
                                  </w:rPr>
                                </w:pPr>
                              </w:p>
                            </w:tc>
                            <w:tc>
                              <w:tcPr>
                                <w:tcW w:w="567" w:type="dxa"/>
                                <w:tcBorders>
                                  <w:top w:val="nil"/>
                                  <w:left w:val="nil"/>
                                  <w:bottom w:val="nil"/>
                                  <w:right w:val="nil"/>
                                </w:tcBorders>
                              </w:tcPr>
                              <w:p w14:paraId="7278477A" w14:textId="77777777" w:rsidR="00354869" w:rsidRDefault="00354869" w:rsidP="00095351">
                                <w:pPr>
                                  <w:rPr>
                                    <w:rFonts w:cs="Arial"/>
                                    <w:sz w:val="16"/>
                                    <w:szCs w:val="16"/>
                                  </w:rPr>
                                </w:pPr>
                              </w:p>
                            </w:tc>
                            <w:tc>
                              <w:tcPr>
                                <w:tcW w:w="850" w:type="dxa"/>
                                <w:tcBorders>
                                  <w:top w:val="nil"/>
                                  <w:left w:val="nil"/>
                                  <w:bottom w:val="nil"/>
                                  <w:right w:val="nil"/>
                                </w:tcBorders>
                              </w:tcPr>
                              <w:p w14:paraId="0B5AF99A" w14:textId="77777777" w:rsidR="00354869" w:rsidRDefault="00354869" w:rsidP="00095351">
                                <w:pPr>
                                  <w:rPr>
                                    <w:rFonts w:cs="Arial"/>
                                    <w:sz w:val="16"/>
                                    <w:szCs w:val="16"/>
                                  </w:rPr>
                                </w:pPr>
                              </w:p>
                            </w:tc>
                            <w:tc>
                              <w:tcPr>
                                <w:tcW w:w="567" w:type="dxa"/>
                                <w:tcBorders>
                                  <w:top w:val="nil"/>
                                  <w:left w:val="nil"/>
                                  <w:bottom w:val="nil"/>
                                  <w:right w:val="nil"/>
                                </w:tcBorders>
                              </w:tcPr>
                              <w:p w14:paraId="3C263A2C" w14:textId="77777777" w:rsidR="00354869" w:rsidRDefault="00354869" w:rsidP="00095351">
                                <w:pPr>
                                  <w:rPr>
                                    <w:rFonts w:cs="Arial"/>
                                    <w:sz w:val="16"/>
                                    <w:szCs w:val="16"/>
                                  </w:rPr>
                                </w:pPr>
                              </w:p>
                            </w:tc>
                            <w:tc>
                              <w:tcPr>
                                <w:tcW w:w="6236" w:type="dxa"/>
                                <w:tcBorders>
                                  <w:top w:val="nil"/>
                                  <w:left w:val="nil"/>
                                  <w:bottom w:val="nil"/>
                                  <w:right w:val="nil"/>
                                </w:tcBorders>
                              </w:tcPr>
                              <w:p w14:paraId="219290CA" w14:textId="77777777" w:rsidR="00354869" w:rsidRDefault="00354869" w:rsidP="00095351">
                                <w:pPr>
                                  <w:rPr>
                                    <w:rFonts w:cs="Arial"/>
                                    <w:sz w:val="16"/>
                                    <w:szCs w:val="16"/>
                                  </w:rPr>
                                </w:pPr>
                              </w:p>
                            </w:tc>
                            <w:tc>
                              <w:tcPr>
                                <w:tcW w:w="567" w:type="dxa"/>
                                <w:tcBorders>
                                  <w:top w:val="nil"/>
                                  <w:left w:val="nil"/>
                                  <w:bottom w:val="nil"/>
                                  <w:right w:val="single" w:sz="12" w:space="0" w:color="auto"/>
                                </w:tcBorders>
                              </w:tcPr>
                              <w:p w14:paraId="0EC950F4" w14:textId="77777777" w:rsidR="00354869" w:rsidRDefault="00354869" w:rsidP="00095351">
                                <w:pPr>
                                  <w:rPr>
                                    <w:rFonts w:cs="Arial"/>
                                    <w:sz w:val="16"/>
                                    <w:szCs w:val="16"/>
                                  </w:rPr>
                                </w:pPr>
                              </w:p>
                            </w:tc>
                          </w:tr>
                          <w:tr w:rsidR="00354869" w14:paraId="4B3EA11F" w14:textId="77777777" w:rsidTr="00095351">
                            <w:trPr>
                              <w:cantSplit/>
                              <w:trHeight w:val="1984"/>
                            </w:trPr>
                            <w:tc>
                              <w:tcPr>
                                <w:tcW w:w="340" w:type="dxa"/>
                                <w:tcBorders>
                                  <w:top w:val="nil"/>
                                  <w:left w:val="nil"/>
                                  <w:bottom w:val="nil"/>
                                  <w:right w:val="single" w:sz="12" w:space="0" w:color="auto"/>
                                </w:tcBorders>
                                <w:textDirection w:val="btLr"/>
                              </w:tcPr>
                              <w:p w14:paraId="3A81D9CD" w14:textId="77777777" w:rsidR="00354869" w:rsidRPr="00F7227D" w:rsidRDefault="00354869"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228D5DCC" w14:textId="77777777" w:rsidR="00354869" w:rsidRPr="00072081" w:rsidRDefault="00354869" w:rsidP="00095351">
                                <w:pPr>
                                  <w:pStyle w:val="STP0"/>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14:paraId="24542A29"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4BE23292" w14:textId="77777777" w:rsidR="00354869" w:rsidRDefault="00354869" w:rsidP="00095351">
                                <w:pPr>
                                  <w:rPr>
                                    <w:rFonts w:cs="Arial"/>
                                    <w:sz w:val="16"/>
                                    <w:szCs w:val="16"/>
                                  </w:rPr>
                                </w:pPr>
                              </w:p>
                            </w:tc>
                            <w:tc>
                              <w:tcPr>
                                <w:tcW w:w="567" w:type="dxa"/>
                                <w:tcBorders>
                                  <w:top w:val="nil"/>
                                  <w:left w:val="nil"/>
                                  <w:bottom w:val="nil"/>
                                  <w:right w:val="nil"/>
                                </w:tcBorders>
                              </w:tcPr>
                              <w:p w14:paraId="3FBAF669" w14:textId="77777777" w:rsidR="00354869" w:rsidRDefault="00354869" w:rsidP="00095351">
                                <w:pPr>
                                  <w:rPr>
                                    <w:rFonts w:cs="Arial"/>
                                    <w:sz w:val="16"/>
                                    <w:szCs w:val="16"/>
                                  </w:rPr>
                                </w:pPr>
                              </w:p>
                            </w:tc>
                            <w:tc>
                              <w:tcPr>
                                <w:tcW w:w="567" w:type="dxa"/>
                                <w:tcBorders>
                                  <w:top w:val="nil"/>
                                  <w:left w:val="nil"/>
                                  <w:bottom w:val="nil"/>
                                  <w:right w:val="nil"/>
                                </w:tcBorders>
                              </w:tcPr>
                              <w:p w14:paraId="028BFF27" w14:textId="77777777" w:rsidR="00354869" w:rsidRDefault="00354869" w:rsidP="00095351">
                                <w:pPr>
                                  <w:rPr>
                                    <w:rFonts w:cs="Arial"/>
                                    <w:sz w:val="16"/>
                                    <w:szCs w:val="16"/>
                                  </w:rPr>
                                </w:pPr>
                              </w:p>
                            </w:tc>
                            <w:tc>
                              <w:tcPr>
                                <w:tcW w:w="567" w:type="dxa"/>
                                <w:tcBorders>
                                  <w:top w:val="nil"/>
                                  <w:left w:val="nil"/>
                                  <w:bottom w:val="nil"/>
                                  <w:right w:val="nil"/>
                                </w:tcBorders>
                              </w:tcPr>
                              <w:p w14:paraId="4FC828F3" w14:textId="77777777" w:rsidR="00354869" w:rsidRDefault="00354869" w:rsidP="00095351">
                                <w:pPr>
                                  <w:rPr>
                                    <w:rFonts w:cs="Arial"/>
                                    <w:sz w:val="16"/>
                                    <w:szCs w:val="16"/>
                                  </w:rPr>
                                </w:pPr>
                              </w:p>
                            </w:tc>
                            <w:tc>
                              <w:tcPr>
                                <w:tcW w:w="850" w:type="dxa"/>
                                <w:tcBorders>
                                  <w:top w:val="nil"/>
                                  <w:left w:val="nil"/>
                                  <w:bottom w:val="nil"/>
                                  <w:right w:val="nil"/>
                                </w:tcBorders>
                              </w:tcPr>
                              <w:p w14:paraId="4CD7CB72" w14:textId="77777777" w:rsidR="00354869" w:rsidRDefault="00354869" w:rsidP="00095351">
                                <w:pPr>
                                  <w:rPr>
                                    <w:rFonts w:cs="Arial"/>
                                    <w:sz w:val="16"/>
                                    <w:szCs w:val="16"/>
                                  </w:rPr>
                                </w:pPr>
                              </w:p>
                            </w:tc>
                            <w:tc>
                              <w:tcPr>
                                <w:tcW w:w="567" w:type="dxa"/>
                                <w:tcBorders>
                                  <w:top w:val="nil"/>
                                  <w:left w:val="nil"/>
                                  <w:bottom w:val="nil"/>
                                  <w:right w:val="nil"/>
                                </w:tcBorders>
                              </w:tcPr>
                              <w:p w14:paraId="0DA4A4BE" w14:textId="77777777" w:rsidR="00354869" w:rsidRDefault="00354869" w:rsidP="00095351">
                                <w:pPr>
                                  <w:rPr>
                                    <w:rFonts w:cs="Arial"/>
                                    <w:sz w:val="16"/>
                                    <w:szCs w:val="16"/>
                                  </w:rPr>
                                </w:pPr>
                              </w:p>
                            </w:tc>
                            <w:tc>
                              <w:tcPr>
                                <w:tcW w:w="6236" w:type="dxa"/>
                                <w:tcBorders>
                                  <w:top w:val="nil"/>
                                  <w:left w:val="nil"/>
                                  <w:bottom w:val="nil"/>
                                  <w:right w:val="nil"/>
                                </w:tcBorders>
                              </w:tcPr>
                              <w:p w14:paraId="0050B5B7" w14:textId="77777777" w:rsidR="00354869" w:rsidRDefault="00354869" w:rsidP="00095351">
                                <w:pPr>
                                  <w:rPr>
                                    <w:rFonts w:cs="Arial"/>
                                    <w:sz w:val="16"/>
                                    <w:szCs w:val="16"/>
                                  </w:rPr>
                                </w:pPr>
                              </w:p>
                            </w:tc>
                            <w:tc>
                              <w:tcPr>
                                <w:tcW w:w="567" w:type="dxa"/>
                                <w:tcBorders>
                                  <w:top w:val="nil"/>
                                  <w:left w:val="nil"/>
                                  <w:bottom w:val="nil"/>
                                  <w:right w:val="single" w:sz="12" w:space="0" w:color="auto"/>
                                </w:tcBorders>
                              </w:tcPr>
                              <w:p w14:paraId="3357D2CC" w14:textId="77777777" w:rsidR="00354869" w:rsidRDefault="00354869" w:rsidP="00095351">
                                <w:pPr>
                                  <w:rPr>
                                    <w:rFonts w:cs="Arial"/>
                                    <w:sz w:val="16"/>
                                    <w:szCs w:val="16"/>
                                  </w:rPr>
                                </w:pPr>
                              </w:p>
                            </w:tc>
                          </w:tr>
                          <w:tr w:rsidR="00354869" w14:paraId="3CD72B53" w14:textId="77777777" w:rsidTr="00095351">
                            <w:trPr>
                              <w:cantSplit/>
                              <w:trHeight w:hRule="exact" w:val="567"/>
                            </w:trPr>
                            <w:tc>
                              <w:tcPr>
                                <w:tcW w:w="340" w:type="dxa"/>
                                <w:tcBorders>
                                  <w:top w:val="nil"/>
                                  <w:left w:val="nil"/>
                                  <w:bottom w:val="nil"/>
                                  <w:right w:val="single" w:sz="12" w:space="0" w:color="auto"/>
                                </w:tcBorders>
                                <w:textDirection w:val="btLr"/>
                              </w:tcPr>
                              <w:p w14:paraId="3CB7EF4A" w14:textId="77777777" w:rsidR="00354869" w:rsidRPr="00F7227D" w:rsidRDefault="00354869"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7763B93B" w14:textId="77777777" w:rsidR="00354869" w:rsidRPr="00072081" w:rsidRDefault="00354869" w:rsidP="00095351">
                                <w:pPr>
                                  <w:pStyle w:val="STP0"/>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14:paraId="47C5F3FC"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102DE597" w14:textId="77777777" w:rsidR="00354869" w:rsidRDefault="00354869" w:rsidP="00095351">
                                <w:pPr>
                                  <w:rPr>
                                    <w:rFonts w:cs="Arial"/>
                                    <w:sz w:val="16"/>
                                    <w:szCs w:val="16"/>
                                  </w:rPr>
                                </w:pPr>
                              </w:p>
                            </w:tc>
                            <w:tc>
                              <w:tcPr>
                                <w:tcW w:w="567" w:type="dxa"/>
                                <w:tcBorders>
                                  <w:top w:val="nil"/>
                                  <w:left w:val="nil"/>
                                  <w:bottom w:val="nil"/>
                                  <w:right w:val="nil"/>
                                </w:tcBorders>
                              </w:tcPr>
                              <w:p w14:paraId="4BCD7991" w14:textId="77777777" w:rsidR="00354869" w:rsidRDefault="00354869" w:rsidP="00095351">
                                <w:pPr>
                                  <w:rPr>
                                    <w:rFonts w:cs="Arial"/>
                                    <w:sz w:val="16"/>
                                    <w:szCs w:val="16"/>
                                  </w:rPr>
                                </w:pPr>
                              </w:p>
                            </w:tc>
                            <w:tc>
                              <w:tcPr>
                                <w:tcW w:w="567" w:type="dxa"/>
                                <w:tcBorders>
                                  <w:top w:val="nil"/>
                                  <w:left w:val="nil"/>
                                  <w:bottom w:val="nil"/>
                                  <w:right w:val="nil"/>
                                </w:tcBorders>
                              </w:tcPr>
                              <w:p w14:paraId="24BD93DB" w14:textId="77777777" w:rsidR="00354869" w:rsidRDefault="00354869" w:rsidP="00095351">
                                <w:pPr>
                                  <w:rPr>
                                    <w:rFonts w:cs="Arial"/>
                                    <w:sz w:val="16"/>
                                    <w:szCs w:val="16"/>
                                  </w:rPr>
                                </w:pPr>
                              </w:p>
                            </w:tc>
                            <w:tc>
                              <w:tcPr>
                                <w:tcW w:w="567" w:type="dxa"/>
                                <w:tcBorders>
                                  <w:top w:val="nil"/>
                                  <w:left w:val="nil"/>
                                  <w:bottom w:val="nil"/>
                                  <w:right w:val="nil"/>
                                </w:tcBorders>
                              </w:tcPr>
                              <w:p w14:paraId="17DE0CC8" w14:textId="77777777" w:rsidR="00354869" w:rsidRDefault="00354869" w:rsidP="00095351">
                                <w:pPr>
                                  <w:rPr>
                                    <w:rFonts w:cs="Arial"/>
                                    <w:sz w:val="16"/>
                                    <w:szCs w:val="16"/>
                                  </w:rPr>
                                </w:pPr>
                              </w:p>
                            </w:tc>
                            <w:tc>
                              <w:tcPr>
                                <w:tcW w:w="850" w:type="dxa"/>
                                <w:tcBorders>
                                  <w:top w:val="nil"/>
                                  <w:left w:val="nil"/>
                                  <w:bottom w:val="nil"/>
                                  <w:right w:val="nil"/>
                                </w:tcBorders>
                              </w:tcPr>
                              <w:p w14:paraId="3C9D0E6D" w14:textId="77777777" w:rsidR="00354869" w:rsidRDefault="00354869" w:rsidP="00095351">
                                <w:pPr>
                                  <w:rPr>
                                    <w:rFonts w:cs="Arial"/>
                                    <w:sz w:val="16"/>
                                    <w:szCs w:val="16"/>
                                  </w:rPr>
                                </w:pPr>
                              </w:p>
                            </w:tc>
                            <w:tc>
                              <w:tcPr>
                                <w:tcW w:w="567" w:type="dxa"/>
                                <w:tcBorders>
                                  <w:top w:val="nil"/>
                                  <w:left w:val="nil"/>
                                  <w:bottom w:val="nil"/>
                                  <w:right w:val="nil"/>
                                </w:tcBorders>
                              </w:tcPr>
                              <w:p w14:paraId="703F4728" w14:textId="77777777" w:rsidR="00354869" w:rsidRDefault="00354869" w:rsidP="00095351">
                                <w:pPr>
                                  <w:rPr>
                                    <w:rFonts w:cs="Arial"/>
                                    <w:sz w:val="16"/>
                                    <w:szCs w:val="16"/>
                                  </w:rPr>
                                </w:pPr>
                              </w:p>
                            </w:tc>
                            <w:tc>
                              <w:tcPr>
                                <w:tcW w:w="6236" w:type="dxa"/>
                                <w:tcBorders>
                                  <w:top w:val="nil"/>
                                  <w:left w:val="nil"/>
                                  <w:bottom w:val="nil"/>
                                  <w:right w:val="nil"/>
                                </w:tcBorders>
                              </w:tcPr>
                              <w:p w14:paraId="4699C863" w14:textId="77777777" w:rsidR="00354869" w:rsidRDefault="00354869" w:rsidP="00095351">
                                <w:pPr>
                                  <w:rPr>
                                    <w:rFonts w:cs="Arial"/>
                                    <w:sz w:val="16"/>
                                    <w:szCs w:val="16"/>
                                  </w:rPr>
                                </w:pPr>
                              </w:p>
                            </w:tc>
                            <w:tc>
                              <w:tcPr>
                                <w:tcW w:w="567" w:type="dxa"/>
                                <w:tcBorders>
                                  <w:top w:val="nil"/>
                                  <w:left w:val="nil"/>
                                  <w:bottom w:val="nil"/>
                                  <w:right w:val="single" w:sz="12" w:space="0" w:color="auto"/>
                                </w:tcBorders>
                              </w:tcPr>
                              <w:p w14:paraId="14A94560" w14:textId="77777777" w:rsidR="00354869" w:rsidRDefault="00354869" w:rsidP="00095351">
                                <w:pPr>
                                  <w:rPr>
                                    <w:rFonts w:cs="Arial"/>
                                    <w:sz w:val="16"/>
                                    <w:szCs w:val="16"/>
                                  </w:rPr>
                                </w:pPr>
                              </w:p>
                            </w:tc>
                          </w:tr>
                          <w:tr w:rsidR="00354869" w14:paraId="11DCC839" w14:textId="77777777" w:rsidTr="00095351">
                            <w:trPr>
                              <w:cantSplit/>
                              <w:trHeight w:hRule="exact" w:val="284"/>
                            </w:trPr>
                            <w:tc>
                              <w:tcPr>
                                <w:tcW w:w="340" w:type="dxa"/>
                                <w:tcBorders>
                                  <w:top w:val="nil"/>
                                  <w:left w:val="nil"/>
                                  <w:bottom w:val="nil"/>
                                  <w:right w:val="single" w:sz="12" w:space="0" w:color="auto"/>
                                </w:tcBorders>
                              </w:tcPr>
                              <w:p w14:paraId="25A5D284" w14:textId="77777777" w:rsidR="00354869" w:rsidRDefault="00354869" w:rsidP="00095351">
                                <w:pPr>
                                  <w:rPr>
                                    <w:rFonts w:cs="Arial"/>
                                    <w:sz w:val="16"/>
                                    <w:szCs w:val="16"/>
                                  </w:rPr>
                                </w:pPr>
                              </w:p>
                            </w:tc>
                            <w:tc>
                              <w:tcPr>
                                <w:tcW w:w="283" w:type="dxa"/>
                                <w:vMerge/>
                                <w:tcBorders>
                                  <w:left w:val="single" w:sz="12" w:space="0" w:color="auto"/>
                                  <w:right w:val="single" w:sz="12" w:space="0" w:color="auto"/>
                                </w:tcBorders>
                              </w:tcPr>
                              <w:p w14:paraId="6589D0BE" w14:textId="77777777" w:rsidR="00354869" w:rsidRDefault="00354869" w:rsidP="00095351">
                                <w:pPr>
                                  <w:rPr>
                                    <w:rFonts w:cs="Arial"/>
                                    <w:sz w:val="16"/>
                                    <w:szCs w:val="16"/>
                                  </w:rPr>
                                </w:pPr>
                              </w:p>
                            </w:tc>
                            <w:tc>
                              <w:tcPr>
                                <w:tcW w:w="397" w:type="dxa"/>
                                <w:vMerge/>
                                <w:tcBorders>
                                  <w:left w:val="single" w:sz="12" w:space="0" w:color="auto"/>
                                  <w:right w:val="single" w:sz="12" w:space="0" w:color="auto"/>
                                </w:tcBorders>
                                <w:textDirection w:val="btLr"/>
                              </w:tcPr>
                              <w:p w14:paraId="7319EB1A" w14:textId="77777777" w:rsidR="00354869" w:rsidRDefault="00354869" w:rsidP="00095351">
                                <w:pPr>
                                  <w:ind w:left="113" w:right="113"/>
                                  <w:rPr>
                                    <w:rFonts w:cs="Arial"/>
                                    <w:sz w:val="16"/>
                                    <w:szCs w:val="16"/>
                                  </w:rPr>
                                </w:pPr>
                              </w:p>
                            </w:tc>
                            <w:tc>
                              <w:tcPr>
                                <w:tcW w:w="10488" w:type="dxa"/>
                                <w:gridSpan w:val="8"/>
                                <w:vMerge w:val="restart"/>
                                <w:tcBorders>
                                  <w:top w:val="nil"/>
                                  <w:left w:val="single" w:sz="12" w:space="0" w:color="auto"/>
                                  <w:right w:val="single" w:sz="12" w:space="0" w:color="auto"/>
                                </w:tcBorders>
                              </w:tcPr>
                              <w:p w14:paraId="445D3BBB" w14:textId="77777777" w:rsidR="00354869" w:rsidRDefault="00354869" w:rsidP="00095351">
                                <w:pPr>
                                  <w:pStyle w:val="STP0"/>
                                  <w:jc w:val="center"/>
                                </w:pPr>
                              </w:p>
                              <w:p w14:paraId="47C9555E" w14:textId="77777777" w:rsidR="00354869" w:rsidRPr="002263D6" w:rsidRDefault="00354869" w:rsidP="00095351">
                                <w:pPr>
                                  <w:pStyle w:val="STP0"/>
                                  <w:jc w:val="center"/>
                                  <w:rPr>
                                    <w:b/>
                                  </w:rPr>
                                </w:pPr>
                              </w:p>
                            </w:tc>
                          </w:tr>
                          <w:tr w:rsidR="00354869" w14:paraId="427CA72D" w14:textId="77777777" w:rsidTr="00095351">
                            <w:trPr>
                              <w:cantSplit/>
                              <w:trHeight w:hRule="exact" w:val="284"/>
                            </w:trPr>
                            <w:tc>
                              <w:tcPr>
                                <w:tcW w:w="340" w:type="dxa"/>
                                <w:tcBorders>
                                  <w:top w:val="nil"/>
                                  <w:left w:val="nil"/>
                                  <w:bottom w:val="nil"/>
                                  <w:right w:val="single" w:sz="12" w:space="0" w:color="auto"/>
                                </w:tcBorders>
                              </w:tcPr>
                              <w:p w14:paraId="5DF9FAB6" w14:textId="77777777" w:rsidR="00354869" w:rsidRDefault="00354869" w:rsidP="00095351">
                                <w:pPr>
                                  <w:rPr>
                                    <w:rFonts w:cs="Arial"/>
                                    <w:sz w:val="16"/>
                                    <w:szCs w:val="16"/>
                                  </w:rPr>
                                </w:pPr>
                              </w:p>
                            </w:tc>
                            <w:tc>
                              <w:tcPr>
                                <w:tcW w:w="283" w:type="dxa"/>
                                <w:vMerge/>
                                <w:tcBorders>
                                  <w:left w:val="single" w:sz="12" w:space="0" w:color="auto"/>
                                  <w:right w:val="single" w:sz="12" w:space="0" w:color="auto"/>
                                </w:tcBorders>
                              </w:tcPr>
                              <w:p w14:paraId="5A14074F" w14:textId="77777777" w:rsidR="00354869" w:rsidRDefault="00354869" w:rsidP="00095351">
                                <w:pPr>
                                  <w:rPr>
                                    <w:rFonts w:cs="Arial"/>
                                    <w:sz w:val="16"/>
                                    <w:szCs w:val="16"/>
                                  </w:rPr>
                                </w:pPr>
                              </w:p>
                            </w:tc>
                            <w:tc>
                              <w:tcPr>
                                <w:tcW w:w="397" w:type="dxa"/>
                                <w:vMerge/>
                                <w:tcBorders>
                                  <w:left w:val="single" w:sz="12" w:space="0" w:color="auto"/>
                                  <w:right w:val="single" w:sz="12" w:space="0" w:color="auto"/>
                                </w:tcBorders>
                                <w:textDirection w:val="btLr"/>
                              </w:tcPr>
                              <w:p w14:paraId="4D6950D1" w14:textId="77777777" w:rsidR="00354869" w:rsidRDefault="00354869" w:rsidP="00095351">
                                <w:pPr>
                                  <w:ind w:left="113" w:right="113"/>
                                  <w:rPr>
                                    <w:rFonts w:cs="Arial"/>
                                    <w:sz w:val="16"/>
                                    <w:szCs w:val="16"/>
                                  </w:rPr>
                                </w:pPr>
                              </w:p>
                            </w:tc>
                            <w:tc>
                              <w:tcPr>
                                <w:tcW w:w="10488" w:type="dxa"/>
                                <w:gridSpan w:val="8"/>
                                <w:vMerge/>
                                <w:tcBorders>
                                  <w:left w:val="single" w:sz="12" w:space="0" w:color="auto"/>
                                  <w:right w:val="single" w:sz="12" w:space="0" w:color="auto"/>
                                </w:tcBorders>
                              </w:tcPr>
                              <w:p w14:paraId="5C4E4A13" w14:textId="77777777" w:rsidR="00354869" w:rsidRPr="00B0082F" w:rsidRDefault="00354869" w:rsidP="00095351">
                                <w:pPr>
                                  <w:pStyle w:val="STP0"/>
                                  <w:jc w:val="center"/>
                                  <w:rPr>
                                    <w:rFonts w:cs="Arial"/>
                                    <w:sz w:val="16"/>
                                    <w:szCs w:val="16"/>
                                  </w:rPr>
                                </w:pPr>
                              </w:p>
                            </w:tc>
                          </w:tr>
                          <w:tr w:rsidR="00354869" w:rsidRPr="00072081" w14:paraId="51557BE3" w14:textId="77777777" w:rsidTr="00095351">
                            <w:trPr>
                              <w:cantSplit/>
                              <w:trHeight w:hRule="exact" w:val="284"/>
                            </w:trPr>
                            <w:tc>
                              <w:tcPr>
                                <w:tcW w:w="340" w:type="dxa"/>
                                <w:tcBorders>
                                  <w:top w:val="nil"/>
                                  <w:left w:val="nil"/>
                                  <w:bottom w:val="nil"/>
                                  <w:right w:val="single" w:sz="12" w:space="0" w:color="auto"/>
                                </w:tcBorders>
                              </w:tcPr>
                              <w:p w14:paraId="43262EE2" w14:textId="77777777" w:rsidR="00354869" w:rsidRPr="00072081" w:rsidRDefault="00354869" w:rsidP="00095351">
                                <w:pPr>
                                  <w:rPr>
                                    <w:rFonts w:cs="Arial"/>
                                  </w:rPr>
                                </w:pPr>
                              </w:p>
                            </w:tc>
                            <w:tc>
                              <w:tcPr>
                                <w:tcW w:w="283" w:type="dxa"/>
                                <w:vMerge/>
                                <w:tcBorders>
                                  <w:left w:val="single" w:sz="12" w:space="0" w:color="auto"/>
                                  <w:bottom w:val="single" w:sz="12" w:space="0" w:color="auto"/>
                                  <w:right w:val="single" w:sz="12" w:space="0" w:color="auto"/>
                                </w:tcBorders>
                              </w:tcPr>
                              <w:p w14:paraId="2AE15D29" w14:textId="77777777" w:rsidR="00354869" w:rsidRPr="00072081" w:rsidRDefault="00354869" w:rsidP="00095351">
                                <w:pPr>
                                  <w:rPr>
                                    <w:rFonts w:cs="Arial"/>
                                  </w:rPr>
                                </w:pPr>
                              </w:p>
                            </w:tc>
                            <w:tc>
                              <w:tcPr>
                                <w:tcW w:w="397" w:type="dxa"/>
                                <w:vMerge/>
                                <w:tcBorders>
                                  <w:left w:val="single" w:sz="12" w:space="0" w:color="auto"/>
                                  <w:bottom w:val="single" w:sz="12" w:space="0" w:color="auto"/>
                                  <w:right w:val="single" w:sz="12" w:space="0" w:color="auto"/>
                                </w:tcBorders>
                                <w:textDirection w:val="btLr"/>
                              </w:tcPr>
                              <w:p w14:paraId="22BFA532" w14:textId="77777777" w:rsidR="00354869" w:rsidRPr="00072081" w:rsidRDefault="00354869" w:rsidP="00095351">
                                <w:pPr>
                                  <w:ind w:left="113" w:right="113"/>
                                  <w:rPr>
                                    <w:rFonts w:cs="Arial"/>
                                  </w:rPr>
                                </w:pPr>
                              </w:p>
                            </w:tc>
                            <w:tc>
                              <w:tcPr>
                                <w:tcW w:w="10488" w:type="dxa"/>
                                <w:gridSpan w:val="8"/>
                                <w:vMerge/>
                                <w:tcBorders>
                                  <w:left w:val="single" w:sz="12" w:space="0" w:color="auto"/>
                                  <w:bottom w:val="single" w:sz="12" w:space="0" w:color="auto"/>
                                  <w:right w:val="single" w:sz="12" w:space="0" w:color="auto"/>
                                </w:tcBorders>
                                <w:vAlign w:val="center"/>
                              </w:tcPr>
                              <w:p w14:paraId="2D312497" w14:textId="77777777" w:rsidR="00354869" w:rsidRPr="00072081" w:rsidRDefault="00354869" w:rsidP="00095351">
                                <w:pPr>
                                  <w:jc w:val="center"/>
                                  <w:rPr>
                                    <w:rFonts w:cs="Arial"/>
                                  </w:rPr>
                                </w:pPr>
                              </w:p>
                            </w:tc>
                          </w:tr>
                        </w:tbl>
                        <w:p w14:paraId="577E94CC" w14:textId="77777777" w:rsidR="00354869" w:rsidRPr="00072081" w:rsidRDefault="00354869" w:rsidP="0009535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8F2B6" id="_x0000_t202" coordsize="21600,21600" o:spt="202" path="m,l,21600r21600,l21600,xe">
              <v:stroke joinstyle="miter"/>
              <v:path gradientshapeok="t" o:connecttype="rect"/>
            </v:shapetype>
            <v:shape id="Надпись 24" o:spid="_x0000_s1026" type="#_x0000_t202" style="position:absolute;margin-left:0;margin-top:-58.05pt;width:595.3pt;height:841.9pt;z-index:-25164236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" o:allowincell="f" stroked="f">
              <v:textbox>
                <w:txbxContent>
                  <w:tbl>
                    <w:tblPr>
                      <w:tblStyle w:val="afff4"/>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354869" w14:paraId="49113B74" w14:textId="77777777" w:rsidTr="00095351">
                      <w:trPr>
                        <w:cantSplit/>
                        <w:trHeight w:hRule="exact" w:val="227"/>
                      </w:trPr>
                      <w:tc>
                        <w:tcPr>
                          <w:tcW w:w="340" w:type="dxa"/>
                          <w:tcBorders>
                            <w:top w:val="nil"/>
                            <w:left w:val="nil"/>
                            <w:bottom w:val="nil"/>
                            <w:right w:val="nil"/>
                          </w:tcBorders>
                          <w:textDirection w:val="btLr"/>
                        </w:tcPr>
                        <w:p w14:paraId="2BFC7F73" w14:textId="77777777" w:rsidR="00354869" w:rsidRPr="00F7227D" w:rsidRDefault="00354869" w:rsidP="00095351">
                          <w:pPr>
                            <w:pStyle w:val="STP0"/>
                            <w:rPr>
                              <w:sz w:val="18"/>
                              <w:szCs w:val="18"/>
                            </w:rPr>
                          </w:pPr>
                        </w:p>
                      </w:tc>
                      <w:tc>
                        <w:tcPr>
                          <w:tcW w:w="283" w:type="dxa"/>
                          <w:tcBorders>
                            <w:top w:val="nil"/>
                            <w:left w:val="nil"/>
                            <w:bottom w:val="nil"/>
                            <w:right w:val="nil"/>
                          </w:tcBorders>
                          <w:textDirection w:val="btLr"/>
                        </w:tcPr>
                        <w:p w14:paraId="10B23A91" w14:textId="77777777" w:rsidR="00354869" w:rsidRPr="00F7227D" w:rsidRDefault="00354869" w:rsidP="00095351">
                          <w:pPr>
                            <w:pStyle w:val="STP0"/>
                            <w:rPr>
                              <w:sz w:val="18"/>
                              <w:szCs w:val="18"/>
                            </w:rPr>
                          </w:pPr>
                        </w:p>
                      </w:tc>
                      <w:tc>
                        <w:tcPr>
                          <w:tcW w:w="397" w:type="dxa"/>
                          <w:tcBorders>
                            <w:top w:val="nil"/>
                            <w:left w:val="nil"/>
                            <w:bottom w:val="nil"/>
                            <w:right w:val="nil"/>
                          </w:tcBorders>
                          <w:textDirection w:val="tbRl"/>
                        </w:tcPr>
                        <w:p w14:paraId="207D93B6" w14:textId="77777777" w:rsidR="00354869" w:rsidRDefault="00354869" w:rsidP="00095351">
                          <w:pPr>
                            <w:ind w:left="113" w:right="113"/>
                            <w:rPr>
                              <w:rFonts w:cs="Arial"/>
                              <w:sz w:val="16"/>
                              <w:szCs w:val="16"/>
                            </w:rPr>
                          </w:pPr>
                        </w:p>
                      </w:tc>
                      <w:tc>
                        <w:tcPr>
                          <w:tcW w:w="567" w:type="dxa"/>
                          <w:tcBorders>
                            <w:top w:val="nil"/>
                            <w:left w:val="nil"/>
                            <w:bottom w:val="single" w:sz="12" w:space="0" w:color="auto"/>
                            <w:right w:val="nil"/>
                          </w:tcBorders>
                        </w:tcPr>
                        <w:p w14:paraId="0C986817"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4DDDEBF5"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5B1F948"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27B532D9" w14:textId="77777777" w:rsidR="00354869" w:rsidRDefault="00354869" w:rsidP="00095351">
                          <w:pPr>
                            <w:rPr>
                              <w:rFonts w:cs="Arial"/>
                              <w:sz w:val="16"/>
                              <w:szCs w:val="16"/>
                            </w:rPr>
                          </w:pPr>
                        </w:p>
                      </w:tc>
                      <w:tc>
                        <w:tcPr>
                          <w:tcW w:w="850" w:type="dxa"/>
                          <w:tcBorders>
                            <w:top w:val="nil"/>
                            <w:left w:val="nil"/>
                            <w:bottom w:val="single" w:sz="12" w:space="0" w:color="auto"/>
                            <w:right w:val="nil"/>
                          </w:tcBorders>
                        </w:tcPr>
                        <w:p w14:paraId="6D6C73B0"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749F245D" w14:textId="77777777" w:rsidR="00354869" w:rsidRDefault="00354869" w:rsidP="00095351">
                          <w:pPr>
                            <w:rPr>
                              <w:rFonts w:cs="Arial"/>
                              <w:sz w:val="16"/>
                              <w:szCs w:val="16"/>
                            </w:rPr>
                          </w:pPr>
                        </w:p>
                      </w:tc>
                      <w:tc>
                        <w:tcPr>
                          <w:tcW w:w="6236" w:type="dxa"/>
                          <w:tcBorders>
                            <w:top w:val="nil"/>
                            <w:left w:val="nil"/>
                            <w:bottom w:val="single" w:sz="12" w:space="0" w:color="auto"/>
                            <w:right w:val="nil"/>
                          </w:tcBorders>
                        </w:tcPr>
                        <w:p w14:paraId="184306B0"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E644E00" w14:textId="77777777" w:rsidR="00354869" w:rsidRDefault="00354869" w:rsidP="00095351">
                          <w:pPr>
                            <w:rPr>
                              <w:rFonts w:cs="Arial"/>
                              <w:sz w:val="16"/>
                              <w:szCs w:val="16"/>
                            </w:rPr>
                          </w:pPr>
                        </w:p>
                      </w:tc>
                    </w:tr>
                    <w:tr w:rsidR="00354869" w14:paraId="21FA9AAF" w14:textId="77777777" w:rsidTr="00095351">
                      <w:trPr>
                        <w:cantSplit/>
                        <w:trHeight w:hRule="exact" w:val="397"/>
                      </w:trPr>
                      <w:tc>
                        <w:tcPr>
                          <w:tcW w:w="340" w:type="dxa"/>
                          <w:tcBorders>
                            <w:top w:val="nil"/>
                            <w:left w:val="nil"/>
                            <w:bottom w:val="nil"/>
                            <w:right w:val="nil"/>
                          </w:tcBorders>
                          <w:textDirection w:val="btLr"/>
                        </w:tcPr>
                        <w:p w14:paraId="3522A8BC" w14:textId="77777777" w:rsidR="00354869" w:rsidRPr="00F7227D" w:rsidRDefault="00354869" w:rsidP="00095351">
                          <w:pPr>
                            <w:pStyle w:val="STP0"/>
                            <w:rPr>
                              <w:sz w:val="18"/>
                              <w:szCs w:val="18"/>
                            </w:rPr>
                          </w:pPr>
                        </w:p>
                      </w:tc>
                      <w:tc>
                        <w:tcPr>
                          <w:tcW w:w="283" w:type="dxa"/>
                          <w:tcBorders>
                            <w:top w:val="nil"/>
                            <w:left w:val="nil"/>
                            <w:bottom w:val="nil"/>
                            <w:right w:val="nil"/>
                          </w:tcBorders>
                          <w:textDirection w:val="btLr"/>
                        </w:tcPr>
                        <w:p w14:paraId="0DAFF4BD" w14:textId="77777777" w:rsidR="00354869" w:rsidRPr="00F7227D" w:rsidRDefault="00354869" w:rsidP="00095351">
                          <w:pPr>
                            <w:pStyle w:val="STP0"/>
                            <w:rPr>
                              <w:sz w:val="18"/>
                              <w:szCs w:val="18"/>
                            </w:rPr>
                          </w:pPr>
                        </w:p>
                      </w:tc>
                      <w:tc>
                        <w:tcPr>
                          <w:tcW w:w="397" w:type="dxa"/>
                          <w:tcBorders>
                            <w:top w:val="nil"/>
                            <w:left w:val="nil"/>
                            <w:bottom w:val="nil"/>
                            <w:right w:val="single" w:sz="12" w:space="0" w:color="auto"/>
                          </w:tcBorders>
                          <w:textDirection w:val="tbRl"/>
                        </w:tcPr>
                        <w:p w14:paraId="324CB23B" w14:textId="77777777" w:rsidR="00354869" w:rsidRDefault="00354869" w:rsidP="00095351">
                          <w:pPr>
                            <w:ind w:left="113" w:right="113"/>
                            <w:rPr>
                              <w:rFonts w:cs="Arial"/>
                              <w:sz w:val="16"/>
                              <w:szCs w:val="16"/>
                            </w:rPr>
                          </w:pPr>
                        </w:p>
                      </w:tc>
                      <w:tc>
                        <w:tcPr>
                          <w:tcW w:w="567" w:type="dxa"/>
                          <w:tcBorders>
                            <w:top w:val="single" w:sz="12" w:space="0" w:color="auto"/>
                            <w:left w:val="nil"/>
                            <w:bottom w:val="nil"/>
                            <w:right w:val="nil"/>
                          </w:tcBorders>
                        </w:tcPr>
                        <w:p w14:paraId="435E446B"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1273A58D"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79A2BC2E"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731A261F" w14:textId="77777777" w:rsidR="00354869" w:rsidRDefault="00354869" w:rsidP="00095351">
                          <w:pPr>
                            <w:rPr>
                              <w:rFonts w:cs="Arial"/>
                              <w:sz w:val="16"/>
                              <w:szCs w:val="16"/>
                            </w:rPr>
                          </w:pPr>
                        </w:p>
                      </w:tc>
                      <w:tc>
                        <w:tcPr>
                          <w:tcW w:w="850" w:type="dxa"/>
                          <w:tcBorders>
                            <w:top w:val="single" w:sz="12" w:space="0" w:color="auto"/>
                            <w:left w:val="nil"/>
                            <w:bottom w:val="nil"/>
                            <w:right w:val="nil"/>
                          </w:tcBorders>
                        </w:tcPr>
                        <w:p w14:paraId="4D356561"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147F064B" w14:textId="77777777" w:rsidR="00354869" w:rsidRDefault="00354869" w:rsidP="00095351">
                          <w:pPr>
                            <w:rPr>
                              <w:rFonts w:cs="Arial"/>
                              <w:sz w:val="16"/>
                              <w:szCs w:val="16"/>
                            </w:rPr>
                          </w:pPr>
                        </w:p>
                      </w:tc>
                      <w:tc>
                        <w:tcPr>
                          <w:tcW w:w="6236" w:type="dxa"/>
                          <w:tcBorders>
                            <w:top w:val="single" w:sz="12" w:space="0" w:color="auto"/>
                            <w:left w:val="nil"/>
                            <w:bottom w:val="nil"/>
                            <w:right w:val="nil"/>
                          </w:tcBorders>
                        </w:tcPr>
                        <w:p w14:paraId="68212CBB" w14:textId="77777777" w:rsidR="00354869" w:rsidRDefault="00354869" w:rsidP="00095351">
                          <w:pPr>
                            <w:rPr>
                              <w:rFonts w:cs="Arial"/>
                              <w:sz w:val="16"/>
                              <w:szCs w:val="16"/>
                            </w:rPr>
                          </w:pPr>
                        </w:p>
                      </w:tc>
                      <w:tc>
                        <w:tcPr>
                          <w:tcW w:w="567" w:type="dxa"/>
                          <w:tcBorders>
                            <w:top w:val="single" w:sz="12" w:space="0" w:color="auto"/>
                            <w:left w:val="nil"/>
                            <w:bottom w:val="nil"/>
                            <w:right w:val="single" w:sz="12" w:space="0" w:color="auto"/>
                          </w:tcBorders>
                          <w:vAlign w:val="center"/>
                        </w:tcPr>
                        <w:p w14:paraId="5BBDF8B2" w14:textId="77777777" w:rsidR="00354869" w:rsidRPr="00974A82" w:rsidRDefault="00354869" w:rsidP="00095351">
                          <w:pPr>
                            <w:jc w:val="center"/>
                            <w:rPr>
                              <w:rFonts w:cs="Arial"/>
                            </w:rPr>
                          </w:pPr>
                        </w:p>
                      </w:tc>
                    </w:tr>
                    <w:tr w:rsidR="00354869" w14:paraId="3A577E7A" w14:textId="77777777" w:rsidTr="00095351">
                      <w:trPr>
                        <w:cantSplit/>
                        <w:trHeight w:hRule="exact" w:val="10828"/>
                      </w:trPr>
                      <w:tc>
                        <w:tcPr>
                          <w:tcW w:w="340" w:type="dxa"/>
                          <w:tcBorders>
                            <w:top w:val="nil"/>
                            <w:left w:val="nil"/>
                            <w:bottom w:val="nil"/>
                            <w:right w:val="nil"/>
                          </w:tcBorders>
                          <w:textDirection w:val="btLr"/>
                        </w:tcPr>
                        <w:p w14:paraId="260CF322" w14:textId="77777777" w:rsidR="00354869" w:rsidRPr="00F7227D" w:rsidRDefault="00354869" w:rsidP="00095351">
                          <w:pPr>
                            <w:pStyle w:val="STP0"/>
                            <w:rPr>
                              <w:sz w:val="18"/>
                              <w:szCs w:val="18"/>
                            </w:rPr>
                          </w:pPr>
                        </w:p>
                      </w:tc>
                      <w:tc>
                        <w:tcPr>
                          <w:tcW w:w="283" w:type="dxa"/>
                          <w:tcBorders>
                            <w:top w:val="nil"/>
                            <w:left w:val="nil"/>
                            <w:bottom w:val="single" w:sz="12" w:space="0" w:color="auto"/>
                            <w:right w:val="nil"/>
                          </w:tcBorders>
                          <w:textDirection w:val="btLr"/>
                        </w:tcPr>
                        <w:p w14:paraId="59D824BC" w14:textId="77777777" w:rsidR="00354869" w:rsidRPr="00F7227D" w:rsidRDefault="00354869" w:rsidP="00095351">
                          <w:pPr>
                            <w:pStyle w:val="STP0"/>
                            <w:rPr>
                              <w:sz w:val="18"/>
                              <w:szCs w:val="18"/>
                            </w:rPr>
                          </w:pPr>
                        </w:p>
                      </w:tc>
                      <w:tc>
                        <w:tcPr>
                          <w:tcW w:w="397" w:type="dxa"/>
                          <w:tcBorders>
                            <w:top w:val="nil"/>
                            <w:left w:val="nil"/>
                            <w:bottom w:val="single" w:sz="12" w:space="0" w:color="auto"/>
                            <w:right w:val="single" w:sz="12" w:space="0" w:color="auto"/>
                          </w:tcBorders>
                          <w:textDirection w:val="tbRl"/>
                        </w:tcPr>
                        <w:p w14:paraId="540621C7"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0A4AB533" w14:textId="77777777" w:rsidR="00354869" w:rsidRDefault="00354869" w:rsidP="00095351">
                          <w:pPr>
                            <w:rPr>
                              <w:rFonts w:cs="Arial"/>
                              <w:sz w:val="16"/>
                              <w:szCs w:val="16"/>
                            </w:rPr>
                          </w:pPr>
                        </w:p>
                      </w:tc>
                      <w:tc>
                        <w:tcPr>
                          <w:tcW w:w="567" w:type="dxa"/>
                          <w:tcBorders>
                            <w:top w:val="nil"/>
                            <w:left w:val="nil"/>
                            <w:bottom w:val="nil"/>
                            <w:right w:val="nil"/>
                          </w:tcBorders>
                        </w:tcPr>
                        <w:p w14:paraId="6F161A33" w14:textId="77777777" w:rsidR="00354869" w:rsidRDefault="00354869" w:rsidP="00095351">
                          <w:pPr>
                            <w:rPr>
                              <w:rFonts w:cs="Arial"/>
                              <w:sz w:val="16"/>
                              <w:szCs w:val="16"/>
                            </w:rPr>
                          </w:pPr>
                        </w:p>
                      </w:tc>
                      <w:tc>
                        <w:tcPr>
                          <w:tcW w:w="567" w:type="dxa"/>
                          <w:tcBorders>
                            <w:top w:val="nil"/>
                            <w:left w:val="nil"/>
                            <w:bottom w:val="nil"/>
                            <w:right w:val="nil"/>
                          </w:tcBorders>
                        </w:tcPr>
                        <w:p w14:paraId="3DF80AF7" w14:textId="77777777" w:rsidR="00354869" w:rsidRDefault="00354869" w:rsidP="00095351">
                          <w:pPr>
                            <w:rPr>
                              <w:rFonts w:cs="Arial"/>
                              <w:sz w:val="16"/>
                              <w:szCs w:val="16"/>
                            </w:rPr>
                          </w:pPr>
                        </w:p>
                      </w:tc>
                      <w:tc>
                        <w:tcPr>
                          <w:tcW w:w="567" w:type="dxa"/>
                          <w:tcBorders>
                            <w:top w:val="nil"/>
                            <w:left w:val="nil"/>
                            <w:bottom w:val="nil"/>
                            <w:right w:val="nil"/>
                          </w:tcBorders>
                        </w:tcPr>
                        <w:p w14:paraId="6FC98A0F" w14:textId="77777777" w:rsidR="00354869" w:rsidRDefault="00354869" w:rsidP="00095351">
                          <w:pPr>
                            <w:rPr>
                              <w:rFonts w:cs="Arial"/>
                              <w:sz w:val="16"/>
                              <w:szCs w:val="16"/>
                            </w:rPr>
                          </w:pPr>
                        </w:p>
                      </w:tc>
                      <w:tc>
                        <w:tcPr>
                          <w:tcW w:w="850" w:type="dxa"/>
                          <w:tcBorders>
                            <w:top w:val="nil"/>
                            <w:left w:val="nil"/>
                            <w:bottom w:val="nil"/>
                            <w:right w:val="nil"/>
                          </w:tcBorders>
                        </w:tcPr>
                        <w:p w14:paraId="21C2439C" w14:textId="77777777" w:rsidR="00354869" w:rsidRDefault="00354869" w:rsidP="00095351">
                          <w:pPr>
                            <w:rPr>
                              <w:rFonts w:cs="Arial"/>
                              <w:sz w:val="16"/>
                              <w:szCs w:val="16"/>
                            </w:rPr>
                          </w:pPr>
                        </w:p>
                      </w:tc>
                      <w:tc>
                        <w:tcPr>
                          <w:tcW w:w="567" w:type="dxa"/>
                          <w:tcBorders>
                            <w:top w:val="nil"/>
                            <w:left w:val="nil"/>
                            <w:bottom w:val="nil"/>
                            <w:right w:val="nil"/>
                          </w:tcBorders>
                        </w:tcPr>
                        <w:p w14:paraId="34A8695A" w14:textId="77777777" w:rsidR="00354869" w:rsidRDefault="00354869" w:rsidP="00095351">
                          <w:pPr>
                            <w:rPr>
                              <w:rFonts w:cs="Arial"/>
                              <w:sz w:val="16"/>
                              <w:szCs w:val="16"/>
                            </w:rPr>
                          </w:pPr>
                        </w:p>
                      </w:tc>
                      <w:tc>
                        <w:tcPr>
                          <w:tcW w:w="6236" w:type="dxa"/>
                          <w:tcBorders>
                            <w:top w:val="nil"/>
                            <w:left w:val="nil"/>
                            <w:bottom w:val="nil"/>
                            <w:right w:val="nil"/>
                          </w:tcBorders>
                        </w:tcPr>
                        <w:p w14:paraId="3BDE6595" w14:textId="77777777" w:rsidR="00354869" w:rsidRDefault="00354869" w:rsidP="00095351">
                          <w:pPr>
                            <w:rPr>
                              <w:rFonts w:cs="Arial"/>
                              <w:sz w:val="16"/>
                              <w:szCs w:val="16"/>
                            </w:rPr>
                          </w:pPr>
                        </w:p>
                      </w:tc>
                      <w:tc>
                        <w:tcPr>
                          <w:tcW w:w="567" w:type="dxa"/>
                          <w:tcBorders>
                            <w:top w:val="nil"/>
                            <w:left w:val="nil"/>
                            <w:bottom w:val="nil"/>
                            <w:right w:val="single" w:sz="12" w:space="0" w:color="auto"/>
                          </w:tcBorders>
                        </w:tcPr>
                        <w:p w14:paraId="5DEBCE55" w14:textId="77777777" w:rsidR="00354869" w:rsidRDefault="00354869" w:rsidP="00095351">
                          <w:pPr>
                            <w:rPr>
                              <w:rFonts w:cs="Arial"/>
                              <w:sz w:val="16"/>
                              <w:szCs w:val="16"/>
                            </w:rPr>
                          </w:pPr>
                        </w:p>
                      </w:tc>
                    </w:tr>
                    <w:tr w:rsidR="00354869" w14:paraId="5C3363A0" w14:textId="77777777" w:rsidTr="00095351">
                      <w:trPr>
                        <w:cantSplit/>
                        <w:trHeight w:val="1417"/>
                      </w:trPr>
                      <w:tc>
                        <w:tcPr>
                          <w:tcW w:w="340" w:type="dxa"/>
                          <w:tcBorders>
                            <w:top w:val="nil"/>
                            <w:left w:val="nil"/>
                            <w:bottom w:val="nil"/>
                            <w:right w:val="single" w:sz="12" w:space="0" w:color="auto"/>
                          </w:tcBorders>
                          <w:textDirection w:val="btLr"/>
                        </w:tcPr>
                        <w:p w14:paraId="499BE1DD" w14:textId="77777777" w:rsidR="00354869" w:rsidRPr="00F7227D" w:rsidRDefault="00354869"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7C34C96D" w14:textId="77777777" w:rsidR="00354869" w:rsidRPr="00072081" w:rsidRDefault="00354869" w:rsidP="00095351">
                          <w:pPr>
                            <w:pStyle w:val="STP0"/>
                            <w:jc w:val="center"/>
                          </w:pPr>
                          <w:proofErr w:type="spellStart"/>
                          <w:r w:rsidRPr="00072081">
                            <w:t>Взам</w:t>
                          </w:r>
                          <w:proofErr w:type="spellEnd"/>
                          <w:r w:rsidRPr="00072081">
                            <w:t>. инв. №</w:t>
                          </w:r>
                        </w:p>
                      </w:tc>
                      <w:tc>
                        <w:tcPr>
                          <w:tcW w:w="397" w:type="dxa"/>
                          <w:tcBorders>
                            <w:top w:val="single" w:sz="12" w:space="0" w:color="auto"/>
                            <w:left w:val="single" w:sz="12" w:space="0" w:color="auto"/>
                            <w:bottom w:val="single" w:sz="12" w:space="0" w:color="auto"/>
                            <w:right w:val="single" w:sz="12" w:space="0" w:color="auto"/>
                          </w:tcBorders>
                          <w:textDirection w:val="btLr"/>
                        </w:tcPr>
                        <w:p w14:paraId="10205B41"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44597B72" w14:textId="77777777" w:rsidR="00354869" w:rsidRDefault="00354869" w:rsidP="00095351">
                          <w:pPr>
                            <w:rPr>
                              <w:rFonts w:cs="Arial"/>
                              <w:sz w:val="16"/>
                              <w:szCs w:val="16"/>
                            </w:rPr>
                          </w:pPr>
                        </w:p>
                      </w:tc>
                      <w:tc>
                        <w:tcPr>
                          <w:tcW w:w="567" w:type="dxa"/>
                          <w:tcBorders>
                            <w:top w:val="nil"/>
                            <w:left w:val="nil"/>
                            <w:bottom w:val="nil"/>
                            <w:right w:val="nil"/>
                          </w:tcBorders>
                        </w:tcPr>
                        <w:p w14:paraId="37E18C0C" w14:textId="77777777" w:rsidR="00354869" w:rsidRDefault="00354869" w:rsidP="00095351">
                          <w:pPr>
                            <w:rPr>
                              <w:rFonts w:cs="Arial"/>
                              <w:sz w:val="16"/>
                              <w:szCs w:val="16"/>
                            </w:rPr>
                          </w:pPr>
                        </w:p>
                      </w:tc>
                      <w:tc>
                        <w:tcPr>
                          <w:tcW w:w="567" w:type="dxa"/>
                          <w:tcBorders>
                            <w:top w:val="nil"/>
                            <w:left w:val="nil"/>
                            <w:bottom w:val="nil"/>
                            <w:right w:val="nil"/>
                          </w:tcBorders>
                        </w:tcPr>
                        <w:p w14:paraId="62C674B6" w14:textId="77777777" w:rsidR="00354869" w:rsidRDefault="00354869" w:rsidP="00095351">
                          <w:pPr>
                            <w:rPr>
                              <w:rFonts w:cs="Arial"/>
                              <w:sz w:val="16"/>
                              <w:szCs w:val="16"/>
                            </w:rPr>
                          </w:pPr>
                        </w:p>
                      </w:tc>
                      <w:tc>
                        <w:tcPr>
                          <w:tcW w:w="567" w:type="dxa"/>
                          <w:tcBorders>
                            <w:top w:val="nil"/>
                            <w:left w:val="nil"/>
                            <w:bottom w:val="nil"/>
                            <w:right w:val="nil"/>
                          </w:tcBorders>
                        </w:tcPr>
                        <w:p w14:paraId="7278477A" w14:textId="77777777" w:rsidR="00354869" w:rsidRDefault="00354869" w:rsidP="00095351">
                          <w:pPr>
                            <w:rPr>
                              <w:rFonts w:cs="Arial"/>
                              <w:sz w:val="16"/>
                              <w:szCs w:val="16"/>
                            </w:rPr>
                          </w:pPr>
                        </w:p>
                      </w:tc>
                      <w:tc>
                        <w:tcPr>
                          <w:tcW w:w="850" w:type="dxa"/>
                          <w:tcBorders>
                            <w:top w:val="nil"/>
                            <w:left w:val="nil"/>
                            <w:bottom w:val="nil"/>
                            <w:right w:val="nil"/>
                          </w:tcBorders>
                        </w:tcPr>
                        <w:p w14:paraId="0B5AF99A" w14:textId="77777777" w:rsidR="00354869" w:rsidRDefault="00354869" w:rsidP="00095351">
                          <w:pPr>
                            <w:rPr>
                              <w:rFonts w:cs="Arial"/>
                              <w:sz w:val="16"/>
                              <w:szCs w:val="16"/>
                            </w:rPr>
                          </w:pPr>
                        </w:p>
                      </w:tc>
                      <w:tc>
                        <w:tcPr>
                          <w:tcW w:w="567" w:type="dxa"/>
                          <w:tcBorders>
                            <w:top w:val="nil"/>
                            <w:left w:val="nil"/>
                            <w:bottom w:val="nil"/>
                            <w:right w:val="nil"/>
                          </w:tcBorders>
                        </w:tcPr>
                        <w:p w14:paraId="3C263A2C" w14:textId="77777777" w:rsidR="00354869" w:rsidRDefault="00354869" w:rsidP="00095351">
                          <w:pPr>
                            <w:rPr>
                              <w:rFonts w:cs="Arial"/>
                              <w:sz w:val="16"/>
                              <w:szCs w:val="16"/>
                            </w:rPr>
                          </w:pPr>
                        </w:p>
                      </w:tc>
                      <w:tc>
                        <w:tcPr>
                          <w:tcW w:w="6236" w:type="dxa"/>
                          <w:tcBorders>
                            <w:top w:val="nil"/>
                            <w:left w:val="nil"/>
                            <w:bottom w:val="nil"/>
                            <w:right w:val="nil"/>
                          </w:tcBorders>
                        </w:tcPr>
                        <w:p w14:paraId="219290CA" w14:textId="77777777" w:rsidR="00354869" w:rsidRDefault="00354869" w:rsidP="00095351">
                          <w:pPr>
                            <w:rPr>
                              <w:rFonts w:cs="Arial"/>
                              <w:sz w:val="16"/>
                              <w:szCs w:val="16"/>
                            </w:rPr>
                          </w:pPr>
                        </w:p>
                      </w:tc>
                      <w:tc>
                        <w:tcPr>
                          <w:tcW w:w="567" w:type="dxa"/>
                          <w:tcBorders>
                            <w:top w:val="nil"/>
                            <w:left w:val="nil"/>
                            <w:bottom w:val="nil"/>
                            <w:right w:val="single" w:sz="12" w:space="0" w:color="auto"/>
                          </w:tcBorders>
                        </w:tcPr>
                        <w:p w14:paraId="0EC950F4" w14:textId="77777777" w:rsidR="00354869" w:rsidRDefault="00354869" w:rsidP="00095351">
                          <w:pPr>
                            <w:rPr>
                              <w:rFonts w:cs="Arial"/>
                              <w:sz w:val="16"/>
                              <w:szCs w:val="16"/>
                            </w:rPr>
                          </w:pPr>
                        </w:p>
                      </w:tc>
                    </w:tr>
                    <w:tr w:rsidR="00354869" w14:paraId="4B3EA11F" w14:textId="77777777" w:rsidTr="00095351">
                      <w:trPr>
                        <w:cantSplit/>
                        <w:trHeight w:val="1984"/>
                      </w:trPr>
                      <w:tc>
                        <w:tcPr>
                          <w:tcW w:w="340" w:type="dxa"/>
                          <w:tcBorders>
                            <w:top w:val="nil"/>
                            <w:left w:val="nil"/>
                            <w:bottom w:val="nil"/>
                            <w:right w:val="single" w:sz="12" w:space="0" w:color="auto"/>
                          </w:tcBorders>
                          <w:textDirection w:val="btLr"/>
                        </w:tcPr>
                        <w:p w14:paraId="3A81D9CD" w14:textId="77777777" w:rsidR="00354869" w:rsidRPr="00F7227D" w:rsidRDefault="00354869"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228D5DCC" w14:textId="77777777" w:rsidR="00354869" w:rsidRPr="00072081" w:rsidRDefault="00354869" w:rsidP="00095351">
                          <w:pPr>
                            <w:pStyle w:val="STP0"/>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14:paraId="24542A29"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4BE23292" w14:textId="77777777" w:rsidR="00354869" w:rsidRDefault="00354869" w:rsidP="00095351">
                          <w:pPr>
                            <w:rPr>
                              <w:rFonts w:cs="Arial"/>
                              <w:sz w:val="16"/>
                              <w:szCs w:val="16"/>
                            </w:rPr>
                          </w:pPr>
                        </w:p>
                      </w:tc>
                      <w:tc>
                        <w:tcPr>
                          <w:tcW w:w="567" w:type="dxa"/>
                          <w:tcBorders>
                            <w:top w:val="nil"/>
                            <w:left w:val="nil"/>
                            <w:bottom w:val="nil"/>
                            <w:right w:val="nil"/>
                          </w:tcBorders>
                        </w:tcPr>
                        <w:p w14:paraId="3FBAF669" w14:textId="77777777" w:rsidR="00354869" w:rsidRDefault="00354869" w:rsidP="00095351">
                          <w:pPr>
                            <w:rPr>
                              <w:rFonts w:cs="Arial"/>
                              <w:sz w:val="16"/>
                              <w:szCs w:val="16"/>
                            </w:rPr>
                          </w:pPr>
                        </w:p>
                      </w:tc>
                      <w:tc>
                        <w:tcPr>
                          <w:tcW w:w="567" w:type="dxa"/>
                          <w:tcBorders>
                            <w:top w:val="nil"/>
                            <w:left w:val="nil"/>
                            <w:bottom w:val="nil"/>
                            <w:right w:val="nil"/>
                          </w:tcBorders>
                        </w:tcPr>
                        <w:p w14:paraId="028BFF27" w14:textId="77777777" w:rsidR="00354869" w:rsidRDefault="00354869" w:rsidP="00095351">
                          <w:pPr>
                            <w:rPr>
                              <w:rFonts w:cs="Arial"/>
                              <w:sz w:val="16"/>
                              <w:szCs w:val="16"/>
                            </w:rPr>
                          </w:pPr>
                        </w:p>
                      </w:tc>
                      <w:tc>
                        <w:tcPr>
                          <w:tcW w:w="567" w:type="dxa"/>
                          <w:tcBorders>
                            <w:top w:val="nil"/>
                            <w:left w:val="nil"/>
                            <w:bottom w:val="nil"/>
                            <w:right w:val="nil"/>
                          </w:tcBorders>
                        </w:tcPr>
                        <w:p w14:paraId="4FC828F3" w14:textId="77777777" w:rsidR="00354869" w:rsidRDefault="00354869" w:rsidP="00095351">
                          <w:pPr>
                            <w:rPr>
                              <w:rFonts w:cs="Arial"/>
                              <w:sz w:val="16"/>
                              <w:szCs w:val="16"/>
                            </w:rPr>
                          </w:pPr>
                        </w:p>
                      </w:tc>
                      <w:tc>
                        <w:tcPr>
                          <w:tcW w:w="850" w:type="dxa"/>
                          <w:tcBorders>
                            <w:top w:val="nil"/>
                            <w:left w:val="nil"/>
                            <w:bottom w:val="nil"/>
                            <w:right w:val="nil"/>
                          </w:tcBorders>
                        </w:tcPr>
                        <w:p w14:paraId="4CD7CB72" w14:textId="77777777" w:rsidR="00354869" w:rsidRDefault="00354869" w:rsidP="00095351">
                          <w:pPr>
                            <w:rPr>
                              <w:rFonts w:cs="Arial"/>
                              <w:sz w:val="16"/>
                              <w:szCs w:val="16"/>
                            </w:rPr>
                          </w:pPr>
                        </w:p>
                      </w:tc>
                      <w:tc>
                        <w:tcPr>
                          <w:tcW w:w="567" w:type="dxa"/>
                          <w:tcBorders>
                            <w:top w:val="nil"/>
                            <w:left w:val="nil"/>
                            <w:bottom w:val="nil"/>
                            <w:right w:val="nil"/>
                          </w:tcBorders>
                        </w:tcPr>
                        <w:p w14:paraId="0DA4A4BE" w14:textId="77777777" w:rsidR="00354869" w:rsidRDefault="00354869" w:rsidP="00095351">
                          <w:pPr>
                            <w:rPr>
                              <w:rFonts w:cs="Arial"/>
                              <w:sz w:val="16"/>
                              <w:szCs w:val="16"/>
                            </w:rPr>
                          </w:pPr>
                        </w:p>
                      </w:tc>
                      <w:tc>
                        <w:tcPr>
                          <w:tcW w:w="6236" w:type="dxa"/>
                          <w:tcBorders>
                            <w:top w:val="nil"/>
                            <w:left w:val="nil"/>
                            <w:bottom w:val="nil"/>
                            <w:right w:val="nil"/>
                          </w:tcBorders>
                        </w:tcPr>
                        <w:p w14:paraId="0050B5B7" w14:textId="77777777" w:rsidR="00354869" w:rsidRDefault="00354869" w:rsidP="00095351">
                          <w:pPr>
                            <w:rPr>
                              <w:rFonts w:cs="Arial"/>
                              <w:sz w:val="16"/>
                              <w:szCs w:val="16"/>
                            </w:rPr>
                          </w:pPr>
                        </w:p>
                      </w:tc>
                      <w:tc>
                        <w:tcPr>
                          <w:tcW w:w="567" w:type="dxa"/>
                          <w:tcBorders>
                            <w:top w:val="nil"/>
                            <w:left w:val="nil"/>
                            <w:bottom w:val="nil"/>
                            <w:right w:val="single" w:sz="12" w:space="0" w:color="auto"/>
                          </w:tcBorders>
                        </w:tcPr>
                        <w:p w14:paraId="3357D2CC" w14:textId="77777777" w:rsidR="00354869" w:rsidRDefault="00354869" w:rsidP="00095351">
                          <w:pPr>
                            <w:rPr>
                              <w:rFonts w:cs="Arial"/>
                              <w:sz w:val="16"/>
                              <w:szCs w:val="16"/>
                            </w:rPr>
                          </w:pPr>
                        </w:p>
                      </w:tc>
                    </w:tr>
                    <w:tr w:rsidR="00354869" w14:paraId="3CD72B53" w14:textId="77777777" w:rsidTr="00095351">
                      <w:trPr>
                        <w:cantSplit/>
                        <w:trHeight w:hRule="exact" w:val="567"/>
                      </w:trPr>
                      <w:tc>
                        <w:tcPr>
                          <w:tcW w:w="340" w:type="dxa"/>
                          <w:tcBorders>
                            <w:top w:val="nil"/>
                            <w:left w:val="nil"/>
                            <w:bottom w:val="nil"/>
                            <w:right w:val="single" w:sz="12" w:space="0" w:color="auto"/>
                          </w:tcBorders>
                          <w:textDirection w:val="btLr"/>
                        </w:tcPr>
                        <w:p w14:paraId="3CB7EF4A" w14:textId="77777777" w:rsidR="00354869" w:rsidRPr="00F7227D" w:rsidRDefault="00354869"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7763B93B" w14:textId="77777777" w:rsidR="00354869" w:rsidRPr="00072081" w:rsidRDefault="00354869" w:rsidP="00095351">
                          <w:pPr>
                            <w:pStyle w:val="STP0"/>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14:paraId="47C5F3FC"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102DE597" w14:textId="77777777" w:rsidR="00354869" w:rsidRDefault="00354869" w:rsidP="00095351">
                          <w:pPr>
                            <w:rPr>
                              <w:rFonts w:cs="Arial"/>
                              <w:sz w:val="16"/>
                              <w:szCs w:val="16"/>
                            </w:rPr>
                          </w:pPr>
                        </w:p>
                      </w:tc>
                      <w:tc>
                        <w:tcPr>
                          <w:tcW w:w="567" w:type="dxa"/>
                          <w:tcBorders>
                            <w:top w:val="nil"/>
                            <w:left w:val="nil"/>
                            <w:bottom w:val="nil"/>
                            <w:right w:val="nil"/>
                          </w:tcBorders>
                        </w:tcPr>
                        <w:p w14:paraId="4BCD7991" w14:textId="77777777" w:rsidR="00354869" w:rsidRDefault="00354869" w:rsidP="00095351">
                          <w:pPr>
                            <w:rPr>
                              <w:rFonts w:cs="Arial"/>
                              <w:sz w:val="16"/>
                              <w:szCs w:val="16"/>
                            </w:rPr>
                          </w:pPr>
                        </w:p>
                      </w:tc>
                      <w:tc>
                        <w:tcPr>
                          <w:tcW w:w="567" w:type="dxa"/>
                          <w:tcBorders>
                            <w:top w:val="nil"/>
                            <w:left w:val="nil"/>
                            <w:bottom w:val="nil"/>
                            <w:right w:val="nil"/>
                          </w:tcBorders>
                        </w:tcPr>
                        <w:p w14:paraId="24BD93DB" w14:textId="77777777" w:rsidR="00354869" w:rsidRDefault="00354869" w:rsidP="00095351">
                          <w:pPr>
                            <w:rPr>
                              <w:rFonts w:cs="Arial"/>
                              <w:sz w:val="16"/>
                              <w:szCs w:val="16"/>
                            </w:rPr>
                          </w:pPr>
                        </w:p>
                      </w:tc>
                      <w:tc>
                        <w:tcPr>
                          <w:tcW w:w="567" w:type="dxa"/>
                          <w:tcBorders>
                            <w:top w:val="nil"/>
                            <w:left w:val="nil"/>
                            <w:bottom w:val="nil"/>
                            <w:right w:val="nil"/>
                          </w:tcBorders>
                        </w:tcPr>
                        <w:p w14:paraId="17DE0CC8" w14:textId="77777777" w:rsidR="00354869" w:rsidRDefault="00354869" w:rsidP="00095351">
                          <w:pPr>
                            <w:rPr>
                              <w:rFonts w:cs="Arial"/>
                              <w:sz w:val="16"/>
                              <w:szCs w:val="16"/>
                            </w:rPr>
                          </w:pPr>
                        </w:p>
                      </w:tc>
                      <w:tc>
                        <w:tcPr>
                          <w:tcW w:w="850" w:type="dxa"/>
                          <w:tcBorders>
                            <w:top w:val="nil"/>
                            <w:left w:val="nil"/>
                            <w:bottom w:val="nil"/>
                            <w:right w:val="nil"/>
                          </w:tcBorders>
                        </w:tcPr>
                        <w:p w14:paraId="3C9D0E6D" w14:textId="77777777" w:rsidR="00354869" w:rsidRDefault="00354869" w:rsidP="00095351">
                          <w:pPr>
                            <w:rPr>
                              <w:rFonts w:cs="Arial"/>
                              <w:sz w:val="16"/>
                              <w:szCs w:val="16"/>
                            </w:rPr>
                          </w:pPr>
                        </w:p>
                      </w:tc>
                      <w:tc>
                        <w:tcPr>
                          <w:tcW w:w="567" w:type="dxa"/>
                          <w:tcBorders>
                            <w:top w:val="nil"/>
                            <w:left w:val="nil"/>
                            <w:bottom w:val="nil"/>
                            <w:right w:val="nil"/>
                          </w:tcBorders>
                        </w:tcPr>
                        <w:p w14:paraId="703F4728" w14:textId="77777777" w:rsidR="00354869" w:rsidRDefault="00354869" w:rsidP="00095351">
                          <w:pPr>
                            <w:rPr>
                              <w:rFonts w:cs="Arial"/>
                              <w:sz w:val="16"/>
                              <w:szCs w:val="16"/>
                            </w:rPr>
                          </w:pPr>
                        </w:p>
                      </w:tc>
                      <w:tc>
                        <w:tcPr>
                          <w:tcW w:w="6236" w:type="dxa"/>
                          <w:tcBorders>
                            <w:top w:val="nil"/>
                            <w:left w:val="nil"/>
                            <w:bottom w:val="nil"/>
                            <w:right w:val="nil"/>
                          </w:tcBorders>
                        </w:tcPr>
                        <w:p w14:paraId="4699C863" w14:textId="77777777" w:rsidR="00354869" w:rsidRDefault="00354869" w:rsidP="00095351">
                          <w:pPr>
                            <w:rPr>
                              <w:rFonts w:cs="Arial"/>
                              <w:sz w:val="16"/>
                              <w:szCs w:val="16"/>
                            </w:rPr>
                          </w:pPr>
                        </w:p>
                      </w:tc>
                      <w:tc>
                        <w:tcPr>
                          <w:tcW w:w="567" w:type="dxa"/>
                          <w:tcBorders>
                            <w:top w:val="nil"/>
                            <w:left w:val="nil"/>
                            <w:bottom w:val="nil"/>
                            <w:right w:val="single" w:sz="12" w:space="0" w:color="auto"/>
                          </w:tcBorders>
                        </w:tcPr>
                        <w:p w14:paraId="14A94560" w14:textId="77777777" w:rsidR="00354869" w:rsidRDefault="00354869" w:rsidP="00095351">
                          <w:pPr>
                            <w:rPr>
                              <w:rFonts w:cs="Arial"/>
                              <w:sz w:val="16"/>
                              <w:szCs w:val="16"/>
                            </w:rPr>
                          </w:pPr>
                        </w:p>
                      </w:tc>
                    </w:tr>
                    <w:tr w:rsidR="00354869" w14:paraId="11DCC839" w14:textId="77777777" w:rsidTr="00095351">
                      <w:trPr>
                        <w:cantSplit/>
                        <w:trHeight w:hRule="exact" w:val="284"/>
                      </w:trPr>
                      <w:tc>
                        <w:tcPr>
                          <w:tcW w:w="340" w:type="dxa"/>
                          <w:tcBorders>
                            <w:top w:val="nil"/>
                            <w:left w:val="nil"/>
                            <w:bottom w:val="nil"/>
                            <w:right w:val="single" w:sz="12" w:space="0" w:color="auto"/>
                          </w:tcBorders>
                        </w:tcPr>
                        <w:p w14:paraId="25A5D284" w14:textId="77777777" w:rsidR="00354869" w:rsidRDefault="00354869" w:rsidP="00095351">
                          <w:pPr>
                            <w:rPr>
                              <w:rFonts w:cs="Arial"/>
                              <w:sz w:val="16"/>
                              <w:szCs w:val="16"/>
                            </w:rPr>
                          </w:pPr>
                        </w:p>
                      </w:tc>
                      <w:tc>
                        <w:tcPr>
                          <w:tcW w:w="283" w:type="dxa"/>
                          <w:vMerge/>
                          <w:tcBorders>
                            <w:left w:val="single" w:sz="12" w:space="0" w:color="auto"/>
                            <w:right w:val="single" w:sz="12" w:space="0" w:color="auto"/>
                          </w:tcBorders>
                        </w:tcPr>
                        <w:p w14:paraId="6589D0BE" w14:textId="77777777" w:rsidR="00354869" w:rsidRDefault="00354869" w:rsidP="00095351">
                          <w:pPr>
                            <w:rPr>
                              <w:rFonts w:cs="Arial"/>
                              <w:sz w:val="16"/>
                              <w:szCs w:val="16"/>
                            </w:rPr>
                          </w:pPr>
                        </w:p>
                      </w:tc>
                      <w:tc>
                        <w:tcPr>
                          <w:tcW w:w="397" w:type="dxa"/>
                          <w:vMerge/>
                          <w:tcBorders>
                            <w:left w:val="single" w:sz="12" w:space="0" w:color="auto"/>
                            <w:right w:val="single" w:sz="12" w:space="0" w:color="auto"/>
                          </w:tcBorders>
                          <w:textDirection w:val="btLr"/>
                        </w:tcPr>
                        <w:p w14:paraId="7319EB1A" w14:textId="77777777" w:rsidR="00354869" w:rsidRDefault="00354869" w:rsidP="00095351">
                          <w:pPr>
                            <w:ind w:left="113" w:right="113"/>
                            <w:rPr>
                              <w:rFonts w:cs="Arial"/>
                              <w:sz w:val="16"/>
                              <w:szCs w:val="16"/>
                            </w:rPr>
                          </w:pPr>
                        </w:p>
                      </w:tc>
                      <w:tc>
                        <w:tcPr>
                          <w:tcW w:w="10488" w:type="dxa"/>
                          <w:gridSpan w:val="8"/>
                          <w:vMerge w:val="restart"/>
                          <w:tcBorders>
                            <w:top w:val="nil"/>
                            <w:left w:val="single" w:sz="12" w:space="0" w:color="auto"/>
                            <w:right w:val="single" w:sz="12" w:space="0" w:color="auto"/>
                          </w:tcBorders>
                        </w:tcPr>
                        <w:p w14:paraId="445D3BBB" w14:textId="77777777" w:rsidR="00354869" w:rsidRDefault="00354869" w:rsidP="00095351">
                          <w:pPr>
                            <w:pStyle w:val="STP0"/>
                            <w:jc w:val="center"/>
                          </w:pPr>
                        </w:p>
                        <w:p w14:paraId="47C9555E" w14:textId="77777777" w:rsidR="00354869" w:rsidRPr="002263D6" w:rsidRDefault="00354869" w:rsidP="00095351">
                          <w:pPr>
                            <w:pStyle w:val="STP0"/>
                            <w:jc w:val="center"/>
                            <w:rPr>
                              <w:b/>
                            </w:rPr>
                          </w:pPr>
                        </w:p>
                      </w:tc>
                    </w:tr>
                    <w:tr w:rsidR="00354869" w14:paraId="427CA72D" w14:textId="77777777" w:rsidTr="00095351">
                      <w:trPr>
                        <w:cantSplit/>
                        <w:trHeight w:hRule="exact" w:val="284"/>
                      </w:trPr>
                      <w:tc>
                        <w:tcPr>
                          <w:tcW w:w="340" w:type="dxa"/>
                          <w:tcBorders>
                            <w:top w:val="nil"/>
                            <w:left w:val="nil"/>
                            <w:bottom w:val="nil"/>
                            <w:right w:val="single" w:sz="12" w:space="0" w:color="auto"/>
                          </w:tcBorders>
                        </w:tcPr>
                        <w:p w14:paraId="5DF9FAB6" w14:textId="77777777" w:rsidR="00354869" w:rsidRDefault="00354869" w:rsidP="00095351">
                          <w:pPr>
                            <w:rPr>
                              <w:rFonts w:cs="Arial"/>
                              <w:sz w:val="16"/>
                              <w:szCs w:val="16"/>
                            </w:rPr>
                          </w:pPr>
                        </w:p>
                      </w:tc>
                      <w:tc>
                        <w:tcPr>
                          <w:tcW w:w="283" w:type="dxa"/>
                          <w:vMerge/>
                          <w:tcBorders>
                            <w:left w:val="single" w:sz="12" w:space="0" w:color="auto"/>
                            <w:right w:val="single" w:sz="12" w:space="0" w:color="auto"/>
                          </w:tcBorders>
                        </w:tcPr>
                        <w:p w14:paraId="5A14074F" w14:textId="77777777" w:rsidR="00354869" w:rsidRDefault="00354869" w:rsidP="00095351">
                          <w:pPr>
                            <w:rPr>
                              <w:rFonts w:cs="Arial"/>
                              <w:sz w:val="16"/>
                              <w:szCs w:val="16"/>
                            </w:rPr>
                          </w:pPr>
                        </w:p>
                      </w:tc>
                      <w:tc>
                        <w:tcPr>
                          <w:tcW w:w="397" w:type="dxa"/>
                          <w:vMerge/>
                          <w:tcBorders>
                            <w:left w:val="single" w:sz="12" w:space="0" w:color="auto"/>
                            <w:right w:val="single" w:sz="12" w:space="0" w:color="auto"/>
                          </w:tcBorders>
                          <w:textDirection w:val="btLr"/>
                        </w:tcPr>
                        <w:p w14:paraId="4D6950D1" w14:textId="77777777" w:rsidR="00354869" w:rsidRDefault="00354869" w:rsidP="00095351">
                          <w:pPr>
                            <w:ind w:left="113" w:right="113"/>
                            <w:rPr>
                              <w:rFonts w:cs="Arial"/>
                              <w:sz w:val="16"/>
                              <w:szCs w:val="16"/>
                            </w:rPr>
                          </w:pPr>
                        </w:p>
                      </w:tc>
                      <w:tc>
                        <w:tcPr>
                          <w:tcW w:w="10488" w:type="dxa"/>
                          <w:gridSpan w:val="8"/>
                          <w:vMerge/>
                          <w:tcBorders>
                            <w:left w:val="single" w:sz="12" w:space="0" w:color="auto"/>
                            <w:right w:val="single" w:sz="12" w:space="0" w:color="auto"/>
                          </w:tcBorders>
                        </w:tcPr>
                        <w:p w14:paraId="5C4E4A13" w14:textId="77777777" w:rsidR="00354869" w:rsidRPr="00B0082F" w:rsidRDefault="00354869" w:rsidP="00095351">
                          <w:pPr>
                            <w:pStyle w:val="STP0"/>
                            <w:jc w:val="center"/>
                            <w:rPr>
                              <w:rFonts w:cs="Arial"/>
                              <w:sz w:val="16"/>
                              <w:szCs w:val="16"/>
                            </w:rPr>
                          </w:pPr>
                        </w:p>
                      </w:tc>
                    </w:tr>
                    <w:tr w:rsidR="00354869" w:rsidRPr="00072081" w14:paraId="51557BE3" w14:textId="77777777" w:rsidTr="00095351">
                      <w:trPr>
                        <w:cantSplit/>
                        <w:trHeight w:hRule="exact" w:val="284"/>
                      </w:trPr>
                      <w:tc>
                        <w:tcPr>
                          <w:tcW w:w="340" w:type="dxa"/>
                          <w:tcBorders>
                            <w:top w:val="nil"/>
                            <w:left w:val="nil"/>
                            <w:bottom w:val="nil"/>
                            <w:right w:val="single" w:sz="12" w:space="0" w:color="auto"/>
                          </w:tcBorders>
                        </w:tcPr>
                        <w:p w14:paraId="43262EE2" w14:textId="77777777" w:rsidR="00354869" w:rsidRPr="00072081" w:rsidRDefault="00354869" w:rsidP="00095351">
                          <w:pPr>
                            <w:rPr>
                              <w:rFonts w:cs="Arial"/>
                            </w:rPr>
                          </w:pPr>
                        </w:p>
                      </w:tc>
                      <w:tc>
                        <w:tcPr>
                          <w:tcW w:w="283" w:type="dxa"/>
                          <w:vMerge/>
                          <w:tcBorders>
                            <w:left w:val="single" w:sz="12" w:space="0" w:color="auto"/>
                            <w:bottom w:val="single" w:sz="12" w:space="0" w:color="auto"/>
                            <w:right w:val="single" w:sz="12" w:space="0" w:color="auto"/>
                          </w:tcBorders>
                        </w:tcPr>
                        <w:p w14:paraId="2AE15D29" w14:textId="77777777" w:rsidR="00354869" w:rsidRPr="00072081" w:rsidRDefault="00354869" w:rsidP="00095351">
                          <w:pPr>
                            <w:rPr>
                              <w:rFonts w:cs="Arial"/>
                            </w:rPr>
                          </w:pPr>
                        </w:p>
                      </w:tc>
                      <w:tc>
                        <w:tcPr>
                          <w:tcW w:w="397" w:type="dxa"/>
                          <w:vMerge/>
                          <w:tcBorders>
                            <w:left w:val="single" w:sz="12" w:space="0" w:color="auto"/>
                            <w:bottom w:val="single" w:sz="12" w:space="0" w:color="auto"/>
                            <w:right w:val="single" w:sz="12" w:space="0" w:color="auto"/>
                          </w:tcBorders>
                          <w:textDirection w:val="btLr"/>
                        </w:tcPr>
                        <w:p w14:paraId="22BFA532" w14:textId="77777777" w:rsidR="00354869" w:rsidRPr="00072081" w:rsidRDefault="00354869" w:rsidP="00095351">
                          <w:pPr>
                            <w:ind w:left="113" w:right="113"/>
                            <w:rPr>
                              <w:rFonts w:cs="Arial"/>
                            </w:rPr>
                          </w:pPr>
                        </w:p>
                      </w:tc>
                      <w:tc>
                        <w:tcPr>
                          <w:tcW w:w="10488" w:type="dxa"/>
                          <w:gridSpan w:val="8"/>
                          <w:vMerge/>
                          <w:tcBorders>
                            <w:left w:val="single" w:sz="12" w:space="0" w:color="auto"/>
                            <w:bottom w:val="single" w:sz="12" w:space="0" w:color="auto"/>
                            <w:right w:val="single" w:sz="12" w:space="0" w:color="auto"/>
                          </w:tcBorders>
                          <w:vAlign w:val="center"/>
                        </w:tcPr>
                        <w:p w14:paraId="2D312497" w14:textId="77777777" w:rsidR="00354869" w:rsidRPr="00072081" w:rsidRDefault="00354869" w:rsidP="00095351">
                          <w:pPr>
                            <w:jc w:val="center"/>
                            <w:rPr>
                              <w:rFonts w:cs="Arial"/>
                            </w:rPr>
                          </w:pPr>
                        </w:p>
                      </w:tc>
                    </w:tr>
                  </w:tbl>
                  <w:p w14:paraId="577E94CC" w14:textId="77777777" w:rsidR="00354869" w:rsidRPr="00072081" w:rsidRDefault="00354869" w:rsidP="00095351">
                    <w:pPr>
                      <w:rPr>
                        <w:rFonts w:cs="Arial"/>
                      </w:rPr>
                    </w:pPr>
                  </w:p>
                </w:txbxContent>
              </v:textbox>
              <w10:wrap anchorx="page" anchory="margin"/>
            </v:shape>
          </w:pict>
        </mc:Fallback>
      </mc:AlternateContent>
    </w:r>
  </w:p>
  <w:p w14:paraId="44079134" w14:textId="77777777" w:rsidR="00354869" w:rsidRPr="00095351" w:rsidRDefault="00354869" w:rsidP="00095351">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2D5AE" w14:textId="77777777" w:rsidR="00354869" w:rsidRDefault="00354869" w:rsidP="00095351">
    <w:pPr>
      <w:pStyle w:val="ad"/>
    </w:pPr>
    <w:r>
      <w:rPr>
        <w:noProof/>
        <w:lang w:eastAsia="ru-RU"/>
      </w:rPr>
      <mc:AlternateContent>
        <mc:Choice Requires="wps">
          <w:drawing>
            <wp:anchor distT="0" distB="0" distL="114300" distR="114300" simplePos="0" relativeHeight="251657728" behindDoc="1" locked="0" layoutInCell="0" allowOverlap="1" wp14:anchorId="32D23014" wp14:editId="448B3852">
              <wp:simplePos x="0" y="0"/>
              <wp:positionH relativeFrom="margin">
                <wp:posOffset>-1075690</wp:posOffset>
              </wp:positionH>
              <wp:positionV relativeFrom="margin">
                <wp:posOffset>-718185</wp:posOffset>
              </wp:positionV>
              <wp:extent cx="7560000" cy="10692000"/>
              <wp:effectExtent l="0" t="0" r="3175" b="0"/>
              <wp:wrapNone/>
              <wp:docPr id="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fff4"/>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354869" w14:paraId="76F576F0" w14:textId="77777777" w:rsidTr="00095351">
                            <w:trPr>
                              <w:cantSplit/>
                              <w:trHeight w:hRule="exact" w:val="227"/>
                            </w:trPr>
                            <w:tc>
                              <w:tcPr>
                                <w:tcW w:w="340" w:type="dxa"/>
                                <w:tcBorders>
                                  <w:top w:val="nil"/>
                                  <w:left w:val="nil"/>
                                  <w:bottom w:val="nil"/>
                                  <w:right w:val="nil"/>
                                </w:tcBorders>
                                <w:textDirection w:val="btLr"/>
                              </w:tcPr>
                              <w:p w14:paraId="7D37722E" w14:textId="77777777" w:rsidR="00354869" w:rsidRPr="00F7227D" w:rsidRDefault="00354869" w:rsidP="00095351">
                                <w:pPr>
                                  <w:pStyle w:val="STP0"/>
                                  <w:rPr>
                                    <w:sz w:val="18"/>
                                    <w:szCs w:val="18"/>
                                  </w:rPr>
                                </w:pPr>
                              </w:p>
                            </w:tc>
                            <w:tc>
                              <w:tcPr>
                                <w:tcW w:w="283" w:type="dxa"/>
                                <w:tcBorders>
                                  <w:top w:val="nil"/>
                                  <w:left w:val="nil"/>
                                  <w:bottom w:val="nil"/>
                                  <w:right w:val="nil"/>
                                </w:tcBorders>
                                <w:textDirection w:val="btLr"/>
                              </w:tcPr>
                              <w:p w14:paraId="53244266" w14:textId="77777777" w:rsidR="00354869" w:rsidRPr="00F7227D" w:rsidRDefault="00354869" w:rsidP="00095351">
                                <w:pPr>
                                  <w:pStyle w:val="STP0"/>
                                  <w:rPr>
                                    <w:sz w:val="18"/>
                                    <w:szCs w:val="18"/>
                                  </w:rPr>
                                </w:pPr>
                              </w:p>
                            </w:tc>
                            <w:tc>
                              <w:tcPr>
                                <w:tcW w:w="397" w:type="dxa"/>
                                <w:tcBorders>
                                  <w:top w:val="nil"/>
                                  <w:left w:val="nil"/>
                                  <w:bottom w:val="nil"/>
                                  <w:right w:val="nil"/>
                                </w:tcBorders>
                                <w:textDirection w:val="tbRl"/>
                              </w:tcPr>
                              <w:p w14:paraId="31142E47" w14:textId="77777777" w:rsidR="00354869" w:rsidRDefault="00354869" w:rsidP="00095351">
                                <w:pPr>
                                  <w:ind w:left="113" w:right="113"/>
                                  <w:rPr>
                                    <w:rFonts w:cs="Arial"/>
                                    <w:sz w:val="16"/>
                                    <w:szCs w:val="16"/>
                                  </w:rPr>
                                </w:pPr>
                              </w:p>
                            </w:tc>
                            <w:tc>
                              <w:tcPr>
                                <w:tcW w:w="567" w:type="dxa"/>
                                <w:tcBorders>
                                  <w:top w:val="nil"/>
                                  <w:left w:val="nil"/>
                                  <w:bottom w:val="single" w:sz="12" w:space="0" w:color="auto"/>
                                  <w:right w:val="nil"/>
                                </w:tcBorders>
                              </w:tcPr>
                              <w:p w14:paraId="6E4030DB"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2F9F444F"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0C0C6331"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2461622" w14:textId="77777777" w:rsidR="00354869" w:rsidRDefault="00354869" w:rsidP="00095351">
                                <w:pPr>
                                  <w:rPr>
                                    <w:rFonts w:cs="Arial"/>
                                    <w:sz w:val="16"/>
                                    <w:szCs w:val="16"/>
                                  </w:rPr>
                                </w:pPr>
                              </w:p>
                            </w:tc>
                            <w:tc>
                              <w:tcPr>
                                <w:tcW w:w="850" w:type="dxa"/>
                                <w:tcBorders>
                                  <w:top w:val="nil"/>
                                  <w:left w:val="nil"/>
                                  <w:bottom w:val="single" w:sz="12" w:space="0" w:color="auto"/>
                                  <w:right w:val="nil"/>
                                </w:tcBorders>
                              </w:tcPr>
                              <w:p w14:paraId="65CBED31"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B575EA5" w14:textId="77777777" w:rsidR="00354869" w:rsidRDefault="00354869" w:rsidP="00095351">
                                <w:pPr>
                                  <w:rPr>
                                    <w:rFonts w:cs="Arial"/>
                                    <w:sz w:val="16"/>
                                    <w:szCs w:val="16"/>
                                  </w:rPr>
                                </w:pPr>
                              </w:p>
                            </w:tc>
                            <w:tc>
                              <w:tcPr>
                                <w:tcW w:w="6236" w:type="dxa"/>
                                <w:tcBorders>
                                  <w:top w:val="nil"/>
                                  <w:left w:val="nil"/>
                                  <w:bottom w:val="single" w:sz="12" w:space="0" w:color="auto"/>
                                  <w:right w:val="nil"/>
                                </w:tcBorders>
                              </w:tcPr>
                              <w:p w14:paraId="41D6C4B8"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6745AC72" w14:textId="77777777" w:rsidR="00354869" w:rsidRDefault="00354869" w:rsidP="00095351">
                                <w:pPr>
                                  <w:rPr>
                                    <w:rFonts w:cs="Arial"/>
                                    <w:sz w:val="16"/>
                                    <w:szCs w:val="16"/>
                                  </w:rPr>
                                </w:pPr>
                              </w:p>
                            </w:tc>
                          </w:tr>
                          <w:tr w:rsidR="00354869" w14:paraId="69233D43" w14:textId="77777777" w:rsidTr="00095351">
                            <w:trPr>
                              <w:cantSplit/>
                              <w:trHeight w:hRule="exact" w:val="397"/>
                            </w:trPr>
                            <w:tc>
                              <w:tcPr>
                                <w:tcW w:w="340" w:type="dxa"/>
                                <w:tcBorders>
                                  <w:top w:val="nil"/>
                                  <w:left w:val="nil"/>
                                  <w:bottom w:val="nil"/>
                                  <w:right w:val="nil"/>
                                </w:tcBorders>
                                <w:textDirection w:val="btLr"/>
                              </w:tcPr>
                              <w:p w14:paraId="41E0DA1C" w14:textId="77777777" w:rsidR="00354869" w:rsidRPr="00F7227D" w:rsidRDefault="00354869" w:rsidP="00095351">
                                <w:pPr>
                                  <w:pStyle w:val="STP0"/>
                                  <w:rPr>
                                    <w:sz w:val="18"/>
                                    <w:szCs w:val="18"/>
                                  </w:rPr>
                                </w:pPr>
                              </w:p>
                            </w:tc>
                            <w:tc>
                              <w:tcPr>
                                <w:tcW w:w="283" w:type="dxa"/>
                                <w:tcBorders>
                                  <w:top w:val="nil"/>
                                  <w:left w:val="nil"/>
                                  <w:bottom w:val="nil"/>
                                  <w:right w:val="nil"/>
                                </w:tcBorders>
                                <w:textDirection w:val="btLr"/>
                              </w:tcPr>
                              <w:p w14:paraId="6A1C4700" w14:textId="77777777" w:rsidR="00354869" w:rsidRPr="00F7227D" w:rsidRDefault="00354869" w:rsidP="00095351">
                                <w:pPr>
                                  <w:pStyle w:val="STP0"/>
                                  <w:rPr>
                                    <w:sz w:val="18"/>
                                    <w:szCs w:val="18"/>
                                  </w:rPr>
                                </w:pPr>
                              </w:p>
                            </w:tc>
                            <w:tc>
                              <w:tcPr>
                                <w:tcW w:w="397" w:type="dxa"/>
                                <w:tcBorders>
                                  <w:top w:val="nil"/>
                                  <w:left w:val="nil"/>
                                  <w:bottom w:val="nil"/>
                                  <w:right w:val="single" w:sz="12" w:space="0" w:color="auto"/>
                                </w:tcBorders>
                                <w:textDirection w:val="tbRl"/>
                              </w:tcPr>
                              <w:p w14:paraId="59DCBB3E" w14:textId="77777777" w:rsidR="00354869" w:rsidRDefault="00354869" w:rsidP="00095351">
                                <w:pPr>
                                  <w:ind w:left="113" w:right="113"/>
                                  <w:rPr>
                                    <w:rFonts w:cs="Arial"/>
                                    <w:sz w:val="16"/>
                                    <w:szCs w:val="16"/>
                                  </w:rPr>
                                </w:pPr>
                              </w:p>
                            </w:tc>
                            <w:tc>
                              <w:tcPr>
                                <w:tcW w:w="567" w:type="dxa"/>
                                <w:tcBorders>
                                  <w:top w:val="single" w:sz="12" w:space="0" w:color="auto"/>
                                  <w:left w:val="nil"/>
                                  <w:bottom w:val="nil"/>
                                  <w:right w:val="nil"/>
                                </w:tcBorders>
                              </w:tcPr>
                              <w:p w14:paraId="0408171D"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456B61FE"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439B186D"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3004EE8E" w14:textId="77777777" w:rsidR="00354869" w:rsidRDefault="00354869" w:rsidP="00095351">
                                <w:pPr>
                                  <w:rPr>
                                    <w:rFonts w:cs="Arial"/>
                                    <w:sz w:val="16"/>
                                    <w:szCs w:val="16"/>
                                  </w:rPr>
                                </w:pPr>
                              </w:p>
                            </w:tc>
                            <w:tc>
                              <w:tcPr>
                                <w:tcW w:w="850" w:type="dxa"/>
                                <w:tcBorders>
                                  <w:top w:val="single" w:sz="12" w:space="0" w:color="auto"/>
                                  <w:left w:val="nil"/>
                                  <w:bottom w:val="nil"/>
                                  <w:right w:val="nil"/>
                                </w:tcBorders>
                              </w:tcPr>
                              <w:p w14:paraId="48409913"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713D3F6C" w14:textId="77777777" w:rsidR="00354869" w:rsidRDefault="00354869" w:rsidP="00095351">
                                <w:pPr>
                                  <w:rPr>
                                    <w:rFonts w:cs="Arial"/>
                                    <w:sz w:val="16"/>
                                    <w:szCs w:val="16"/>
                                  </w:rPr>
                                </w:pPr>
                              </w:p>
                            </w:tc>
                            <w:tc>
                              <w:tcPr>
                                <w:tcW w:w="6803" w:type="dxa"/>
                                <w:gridSpan w:val="2"/>
                                <w:vMerge w:val="restart"/>
                                <w:tcBorders>
                                  <w:top w:val="single" w:sz="12" w:space="0" w:color="auto"/>
                                  <w:left w:val="nil"/>
                                  <w:right w:val="single" w:sz="12" w:space="0" w:color="auto"/>
                                </w:tcBorders>
                              </w:tcPr>
                              <w:p w14:paraId="55B7040D" w14:textId="77777777" w:rsidR="00354869" w:rsidRPr="0084124E" w:rsidRDefault="00354869" w:rsidP="00095351">
                                <w:pPr>
                                  <w:jc w:val="center"/>
                                  <w:rPr>
                                    <w:rFonts w:cs="Arial"/>
                                  </w:rPr>
                                </w:pPr>
                              </w:p>
                            </w:tc>
                          </w:tr>
                          <w:tr w:rsidR="00354869" w14:paraId="69659DF1" w14:textId="77777777" w:rsidTr="00095351">
                            <w:trPr>
                              <w:cantSplit/>
                              <w:trHeight w:hRule="exact" w:val="10828"/>
                            </w:trPr>
                            <w:tc>
                              <w:tcPr>
                                <w:tcW w:w="340" w:type="dxa"/>
                                <w:tcBorders>
                                  <w:top w:val="nil"/>
                                  <w:left w:val="nil"/>
                                  <w:bottom w:val="nil"/>
                                  <w:right w:val="nil"/>
                                </w:tcBorders>
                                <w:textDirection w:val="btLr"/>
                              </w:tcPr>
                              <w:p w14:paraId="07F22BAE" w14:textId="77777777" w:rsidR="00354869" w:rsidRPr="00F7227D" w:rsidRDefault="00354869" w:rsidP="00095351">
                                <w:pPr>
                                  <w:pStyle w:val="STP0"/>
                                  <w:rPr>
                                    <w:sz w:val="18"/>
                                    <w:szCs w:val="18"/>
                                  </w:rPr>
                                </w:pPr>
                              </w:p>
                            </w:tc>
                            <w:tc>
                              <w:tcPr>
                                <w:tcW w:w="283" w:type="dxa"/>
                                <w:tcBorders>
                                  <w:top w:val="nil"/>
                                  <w:left w:val="nil"/>
                                  <w:bottom w:val="single" w:sz="12" w:space="0" w:color="auto"/>
                                  <w:right w:val="nil"/>
                                </w:tcBorders>
                                <w:textDirection w:val="btLr"/>
                              </w:tcPr>
                              <w:p w14:paraId="70825ABF" w14:textId="77777777" w:rsidR="00354869" w:rsidRPr="00F7227D" w:rsidRDefault="00354869" w:rsidP="00095351">
                                <w:pPr>
                                  <w:pStyle w:val="STP0"/>
                                  <w:rPr>
                                    <w:sz w:val="18"/>
                                    <w:szCs w:val="18"/>
                                  </w:rPr>
                                </w:pPr>
                              </w:p>
                            </w:tc>
                            <w:tc>
                              <w:tcPr>
                                <w:tcW w:w="397" w:type="dxa"/>
                                <w:tcBorders>
                                  <w:top w:val="nil"/>
                                  <w:left w:val="nil"/>
                                  <w:bottom w:val="single" w:sz="12" w:space="0" w:color="auto"/>
                                  <w:right w:val="single" w:sz="12" w:space="0" w:color="auto"/>
                                </w:tcBorders>
                                <w:textDirection w:val="tbRl"/>
                              </w:tcPr>
                              <w:p w14:paraId="53E0357D"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5B70F006" w14:textId="77777777" w:rsidR="00354869" w:rsidRDefault="00354869" w:rsidP="00095351">
                                <w:pPr>
                                  <w:rPr>
                                    <w:rFonts w:cs="Arial"/>
                                    <w:sz w:val="16"/>
                                    <w:szCs w:val="16"/>
                                  </w:rPr>
                                </w:pPr>
                              </w:p>
                            </w:tc>
                            <w:tc>
                              <w:tcPr>
                                <w:tcW w:w="567" w:type="dxa"/>
                                <w:tcBorders>
                                  <w:top w:val="nil"/>
                                  <w:left w:val="nil"/>
                                  <w:bottom w:val="nil"/>
                                  <w:right w:val="nil"/>
                                </w:tcBorders>
                              </w:tcPr>
                              <w:p w14:paraId="16B4FA70" w14:textId="77777777" w:rsidR="00354869" w:rsidRDefault="00354869" w:rsidP="00095351">
                                <w:pPr>
                                  <w:rPr>
                                    <w:rFonts w:cs="Arial"/>
                                    <w:sz w:val="16"/>
                                    <w:szCs w:val="16"/>
                                  </w:rPr>
                                </w:pPr>
                              </w:p>
                            </w:tc>
                            <w:tc>
                              <w:tcPr>
                                <w:tcW w:w="567" w:type="dxa"/>
                                <w:tcBorders>
                                  <w:top w:val="nil"/>
                                  <w:left w:val="nil"/>
                                  <w:bottom w:val="nil"/>
                                  <w:right w:val="nil"/>
                                </w:tcBorders>
                              </w:tcPr>
                              <w:p w14:paraId="37F84F83" w14:textId="77777777" w:rsidR="00354869" w:rsidRDefault="00354869" w:rsidP="00095351">
                                <w:pPr>
                                  <w:rPr>
                                    <w:rFonts w:cs="Arial"/>
                                    <w:sz w:val="16"/>
                                    <w:szCs w:val="16"/>
                                  </w:rPr>
                                </w:pPr>
                              </w:p>
                            </w:tc>
                            <w:tc>
                              <w:tcPr>
                                <w:tcW w:w="567" w:type="dxa"/>
                                <w:tcBorders>
                                  <w:top w:val="nil"/>
                                  <w:left w:val="nil"/>
                                  <w:bottom w:val="nil"/>
                                  <w:right w:val="nil"/>
                                </w:tcBorders>
                              </w:tcPr>
                              <w:p w14:paraId="4C0F309A" w14:textId="77777777" w:rsidR="00354869" w:rsidRDefault="00354869" w:rsidP="00095351">
                                <w:pPr>
                                  <w:rPr>
                                    <w:rFonts w:cs="Arial"/>
                                    <w:sz w:val="16"/>
                                    <w:szCs w:val="16"/>
                                  </w:rPr>
                                </w:pPr>
                              </w:p>
                            </w:tc>
                            <w:tc>
                              <w:tcPr>
                                <w:tcW w:w="850" w:type="dxa"/>
                                <w:tcBorders>
                                  <w:top w:val="nil"/>
                                  <w:left w:val="nil"/>
                                  <w:bottom w:val="nil"/>
                                  <w:right w:val="nil"/>
                                </w:tcBorders>
                              </w:tcPr>
                              <w:p w14:paraId="7DC85FE1" w14:textId="77777777" w:rsidR="00354869" w:rsidRDefault="00354869" w:rsidP="00095351">
                                <w:pPr>
                                  <w:rPr>
                                    <w:rFonts w:cs="Arial"/>
                                    <w:sz w:val="16"/>
                                    <w:szCs w:val="16"/>
                                  </w:rPr>
                                </w:pPr>
                              </w:p>
                            </w:tc>
                            <w:tc>
                              <w:tcPr>
                                <w:tcW w:w="567" w:type="dxa"/>
                                <w:tcBorders>
                                  <w:top w:val="nil"/>
                                  <w:left w:val="nil"/>
                                  <w:bottom w:val="nil"/>
                                  <w:right w:val="nil"/>
                                </w:tcBorders>
                              </w:tcPr>
                              <w:p w14:paraId="0B133613" w14:textId="77777777" w:rsidR="00354869" w:rsidRDefault="00354869" w:rsidP="00095351">
                                <w:pPr>
                                  <w:rPr>
                                    <w:rFonts w:cs="Arial"/>
                                    <w:sz w:val="16"/>
                                    <w:szCs w:val="16"/>
                                  </w:rPr>
                                </w:pPr>
                              </w:p>
                            </w:tc>
                            <w:tc>
                              <w:tcPr>
                                <w:tcW w:w="6803" w:type="dxa"/>
                                <w:gridSpan w:val="2"/>
                                <w:vMerge/>
                                <w:tcBorders>
                                  <w:left w:val="nil"/>
                                  <w:bottom w:val="nil"/>
                                  <w:right w:val="single" w:sz="12" w:space="0" w:color="auto"/>
                                </w:tcBorders>
                              </w:tcPr>
                              <w:p w14:paraId="7B0E29C6" w14:textId="77777777" w:rsidR="00354869" w:rsidRDefault="00354869" w:rsidP="00095351">
                                <w:pPr>
                                  <w:rPr>
                                    <w:rFonts w:cs="Arial"/>
                                    <w:sz w:val="16"/>
                                    <w:szCs w:val="16"/>
                                  </w:rPr>
                                </w:pPr>
                              </w:p>
                            </w:tc>
                          </w:tr>
                          <w:tr w:rsidR="00354869" w14:paraId="62596E5A" w14:textId="77777777" w:rsidTr="00095351">
                            <w:trPr>
                              <w:cantSplit/>
                              <w:trHeight w:val="1417"/>
                            </w:trPr>
                            <w:tc>
                              <w:tcPr>
                                <w:tcW w:w="340" w:type="dxa"/>
                                <w:tcBorders>
                                  <w:top w:val="nil"/>
                                  <w:left w:val="nil"/>
                                  <w:bottom w:val="nil"/>
                                  <w:right w:val="single" w:sz="12" w:space="0" w:color="auto"/>
                                </w:tcBorders>
                                <w:textDirection w:val="btLr"/>
                              </w:tcPr>
                              <w:p w14:paraId="7A69210E" w14:textId="77777777" w:rsidR="00354869" w:rsidRPr="00F7227D" w:rsidRDefault="00354869"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2E26159E" w14:textId="77777777" w:rsidR="00354869" w:rsidRPr="00072081" w:rsidRDefault="00354869" w:rsidP="00095351">
                                <w:pPr>
                                  <w:pStyle w:val="STP0"/>
                                  <w:jc w:val="center"/>
                                </w:pPr>
                                <w:proofErr w:type="spellStart"/>
                                <w:r w:rsidRPr="00072081">
                                  <w:t>Взам</w:t>
                                </w:r>
                                <w:proofErr w:type="spellEnd"/>
                                <w:r w:rsidRPr="00072081">
                                  <w:t>. инв. №</w:t>
                                </w:r>
                              </w:p>
                            </w:tc>
                            <w:tc>
                              <w:tcPr>
                                <w:tcW w:w="397" w:type="dxa"/>
                                <w:tcBorders>
                                  <w:top w:val="single" w:sz="12" w:space="0" w:color="auto"/>
                                  <w:left w:val="single" w:sz="12" w:space="0" w:color="auto"/>
                                  <w:bottom w:val="single" w:sz="12" w:space="0" w:color="auto"/>
                                  <w:right w:val="single" w:sz="12" w:space="0" w:color="auto"/>
                                </w:tcBorders>
                                <w:textDirection w:val="btLr"/>
                              </w:tcPr>
                              <w:p w14:paraId="061807DF"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62F2B5B3" w14:textId="77777777" w:rsidR="00354869" w:rsidRDefault="00354869" w:rsidP="00095351">
                                <w:pPr>
                                  <w:rPr>
                                    <w:rFonts w:cs="Arial"/>
                                    <w:sz w:val="16"/>
                                    <w:szCs w:val="16"/>
                                  </w:rPr>
                                </w:pPr>
                              </w:p>
                            </w:tc>
                            <w:tc>
                              <w:tcPr>
                                <w:tcW w:w="567" w:type="dxa"/>
                                <w:tcBorders>
                                  <w:top w:val="nil"/>
                                  <w:left w:val="nil"/>
                                  <w:bottom w:val="nil"/>
                                  <w:right w:val="nil"/>
                                </w:tcBorders>
                              </w:tcPr>
                              <w:p w14:paraId="14317D01" w14:textId="77777777" w:rsidR="00354869" w:rsidRDefault="00354869" w:rsidP="00095351">
                                <w:pPr>
                                  <w:rPr>
                                    <w:rFonts w:cs="Arial"/>
                                    <w:sz w:val="16"/>
                                    <w:szCs w:val="16"/>
                                  </w:rPr>
                                </w:pPr>
                              </w:p>
                            </w:tc>
                            <w:tc>
                              <w:tcPr>
                                <w:tcW w:w="567" w:type="dxa"/>
                                <w:tcBorders>
                                  <w:top w:val="nil"/>
                                  <w:left w:val="nil"/>
                                  <w:bottom w:val="nil"/>
                                  <w:right w:val="nil"/>
                                </w:tcBorders>
                              </w:tcPr>
                              <w:p w14:paraId="49955532" w14:textId="77777777" w:rsidR="00354869" w:rsidRDefault="00354869" w:rsidP="00095351">
                                <w:pPr>
                                  <w:rPr>
                                    <w:rFonts w:cs="Arial"/>
                                    <w:sz w:val="16"/>
                                    <w:szCs w:val="16"/>
                                  </w:rPr>
                                </w:pPr>
                              </w:p>
                            </w:tc>
                            <w:tc>
                              <w:tcPr>
                                <w:tcW w:w="567" w:type="dxa"/>
                                <w:tcBorders>
                                  <w:top w:val="nil"/>
                                  <w:left w:val="nil"/>
                                  <w:bottom w:val="nil"/>
                                  <w:right w:val="nil"/>
                                </w:tcBorders>
                              </w:tcPr>
                              <w:p w14:paraId="00F24419" w14:textId="77777777" w:rsidR="00354869" w:rsidRDefault="00354869" w:rsidP="00095351">
                                <w:pPr>
                                  <w:rPr>
                                    <w:rFonts w:cs="Arial"/>
                                    <w:sz w:val="16"/>
                                    <w:szCs w:val="16"/>
                                  </w:rPr>
                                </w:pPr>
                              </w:p>
                            </w:tc>
                            <w:tc>
                              <w:tcPr>
                                <w:tcW w:w="850" w:type="dxa"/>
                                <w:tcBorders>
                                  <w:top w:val="nil"/>
                                  <w:left w:val="nil"/>
                                  <w:bottom w:val="nil"/>
                                  <w:right w:val="nil"/>
                                </w:tcBorders>
                              </w:tcPr>
                              <w:p w14:paraId="692B19E5" w14:textId="77777777" w:rsidR="00354869" w:rsidRDefault="00354869" w:rsidP="00095351">
                                <w:pPr>
                                  <w:rPr>
                                    <w:rFonts w:cs="Arial"/>
                                    <w:sz w:val="16"/>
                                    <w:szCs w:val="16"/>
                                  </w:rPr>
                                </w:pPr>
                              </w:p>
                            </w:tc>
                            <w:tc>
                              <w:tcPr>
                                <w:tcW w:w="567" w:type="dxa"/>
                                <w:tcBorders>
                                  <w:top w:val="nil"/>
                                  <w:left w:val="nil"/>
                                  <w:bottom w:val="nil"/>
                                  <w:right w:val="nil"/>
                                </w:tcBorders>
                              </w:tcPr>
                              <w:p w14:paraId="358D437B" w14:textId="77777777" w:rsidR="00354869" w:rsidRDefault="00354869" w:rsidP="00095351">
                                <w:pPr>
                                  <w:rPr>
                                    <w:rFonts w:cs="Arial"/>
                                    <w:sz w:val="16"/>
                                    <w:szCs w:val="16"/>
                                  </w:rPr>
                                </w:pPr>
                              </w:p>
                            </w:tc>
                            <w:tc>
                              <w:tcPr>
                                <w:tcW w:w="6236" w:type="dxa"/>
                                <w:tcBorders>
                                  <w:top w:val="nil"/>
                                  <w:left w:val="nil"/>
                                  <w:bottom w:val="nil"/>
                                  <w:right w:val="nil"/>
                                </w:tcBorders>
                              </w:tcPr>
                              <w:p w14:paraId="07628A19" w14:textId="77777777" w:rsidR="00354869" w:rsidRDefault="00354869" w:rsidP="00095351">
                                <w:pPr>
                                  <w:rPr>
                                    <w:rFonts w:cs="Arial"/>
                                    <w:sz w:val="16"/>
                                    <w:szCs w:val="16"/>
                                  </w:rPr>
                                </w:pPr>
                              </w:p>
                            </w:tc>
                            <w:tc>
                              <w:tcPr>
                                <w:tcW w:w="567" w:type="dxa"/>
                                <w:tcBorders>
                                  <w:top w:val="nil"/>
                                  <w:left w:val="nil"/>
                                  <w:bottom w:val="nil"/>
                                  <w:right w:val="single" w:sz="12" w:space="0" w:color="auto"/>
                                </w:tcBorders>
                              </w:tcPr>
                              <w:p w14:paraId="6A588E56" w14:textId="77777777" w:rsidR="00354869" w:rsidRDefault="00354869" w:rsidP="00095351">
                                <w:pPr>
                                  <w:rPr>
                                    <w:rFonts w:cs="Arial"/>
                                    <w:sz w:val="16"/>
                                    <w:szCs w:val="16"/>
                                  </w:rPr>
                                </w:pPr>
                              </w:p>
                            </w:tc>
                          </w:tr>
                          <w:tr w:rsidR="00354869" w14:paraId="0C5E500D" w14:textId="77777777" w:rsidTr="00095351">
                            <w:trPr>
                              <w:cantSplit/>
                              <w:trHeight w:val="1984"/>
                            </w:trPr>
                            <w:tc>
                              <w:tcPr>
                                <w:tcW w:w="340" w:type="dxa"/>
                                <w:tcBorders>
                                  <w:top w:val="nil"/>
                                  <w:left w:val="nil"/>
                                  <w:bottom w:val="nil"/>
                                  <w:right w:val="single" w:sz="12" w:space="0" w:color="auto"/>
                                </w:tcBorders>
                                <w:textDirection w:val="btLr"/>
                              </w:tcPr>
                              <w:p w14:paraId="1BEB6F3B" w14:textId="77777777" w:rsidR="00354869" w:rsidRPr="00F7227D" w:rsidRDefault="00354869"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3216D991" w14:textId="77777777" w:rsidR="00354869" w:rsidRPr="00072081" w:rsidRDefault="00354869" w:rsidP="00095351">
                                <w:pPr>
                                  <w:pStyle w:val="STP0"/>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14:paraId="31A54CD2"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2D80D029" w14:textId="77777777" w:rsidR="00354869" w:rsidRDefault="00354869" w:rsidP="00095351">
                                <w:pPr>
                                  <w:rPr>
                                    <w:rFonts w:cs="Arial"/>
                                    <w:sz w:val="16"/>
                                    <w:szCs w:val="16"/>
                                  </w:rPr>
                                </w:pPr>
                              </w:p>
                            </w:tc>
                            <w:tc>
                              <w:tcPr>
                                <w:tcW w:w="567" w:type="dxa"/>
                                <w:tcBorders>
                                  <w:top w:val="nil"/>
                                  <w:left w:val="nil"/>
                                  <w:bottom w:val="nil"/>
                                  <w:right w:val="nil"/>
                                </w:tcBorders>
                              </w:tcPr>
                              <w:p w14:paraId="41BE6D64" w14:textId="77777777" w:rsidR="00354869" w:rsidRDefault="00354869" w:rsidP="00095351">
                                <w:pPr>
                                  <w:rPr>
                                    <w:rFonts w:cs="Arial"/>
                                    <w:sz w:val="16"/>
                                    <w:szCs w:val="16"/>
                                  </w:rPr>
                                </w:pPr>
                              </w:p>
                            </w:tc>
                            <w:tc>
                              <w:tcPr>
                                <w:tcW w:w="567" w:type="dxa"/>
                                <w:tcBorders>
                                  <w:top w:val="nil"/>
                                  <w:left w:val="nil"/>
                                  <w:bottom w:val="nil"/>
                                  <w:right w:val="nil"/>
                                </w:tcBorders>
                              </w:tcPr>
                              <w:p w14:paraId="41776D85" w14:textId="77777777" w:rsidR="00354869" w:rsidRDefault="00354869" w:rsidP="00095351">
                                <w:pPr>
                                  <w:rPr>
                                    <w:rFonts w:cs="Arial"/>
                                    <w:sz w:val="16"/>
                                    <w:szCs w:val="16"/>
                                  </w:rPr>
                                </w:pPr>
                              </w:p>
                            </w:tc>
                            <w:tc>
                              <w:tcPr>
                                <w:tcW w:w="567" w:type="dxa"/>
                                <w:tcBorders>
                                  <w:top w:val="nil"/>
                                  <w:left w:val="nil"/>
                                  <w:bottom w:val="nil"/>
                                  <w:right w:val="nil"/>
                                </w:tcBorders>
                              </w:tcPr>
                              <w:p w14:paraId="1DB15924" w14:textId="77777777" w:rsidR="00354869" w:rsidRDefault="00354869" w:rsidP="00095351">
                                <w:pPr>
                                  <w:rPr>
                                    <w:rFonts w:cs="Arial"/>
                                    <w:sz w:val="16"/>
                                    <w:szCs w:val="16"/>
                                  </w:rPr>
                                </w:pPr>
                              </w:p>
                            </w:tc>
                            <w:tc>
                              <w:tcPr>
                                <w:tcW w:w="850" w:type="dxa"/>
                                <w:tcBorders>
                                  <w:top w:val="nil"/>
                                  <w:left w:val="nil"/>
                                  <w:bottom w:val="nil"/>
                                  <w:right w:val="nil"/>
                                </w:tcBorders>
                              </w:tcPr>
                              <w:p w14:paraId="37B57B0B" w14:textId="77777777" w:rsidR="00354869" w:rsidRDefault="00354869" w:rsidP="00095351">
                                <w:pPr>
                                  <w:rPr>
                                    <w:rFonts w:cs="Arial"/>
                                    <w:sz w:val="16"/>
                                    <w:szCs w:val="16"/>
                                  </w:rPr>
                                </w:pPr>
                              </w:p>
                            </w:tc>
                            <w:tc>
                              <w:tcPr>
                                <w:tcW w:w="567" w:type="dxa"/>
                                <w:tcBorders>
                                  <w:top w:val="nil"/>
                                  <w:left w:val="nil"/>
                                  <w:bottom w:val="nil"/>
                                  <w:right w:val="nil"/>
                                </w:tcBorders>
                              </w:tcPr>
                              <w:p w14:paraId="483E1AFB" w14:textId="77777777" w:rsidR="00354869" w:rsidRDefault="00354869" w:rsidP="00095351">
                                <w:pPr>
                                  <w:rPr>
                                    <w:rFonts w:cs="Arial"/>
                                    <w:sz w:val="16"/>
                                    <w:szCs w:val="16"/>
                                  </w:rPr>
                                </w:pPr>
                              </w:p>
                            </w:tc>
                            <w:tc>
                              <w:tcPr>
                                <w:tcW w:w="6236" w:type="dxa"/>
                                <w:tcBorders>
                                  <w:top w:val="nil"/>
                                  <w:left w:val="nil"/>
                                  <w:bottom w:val="nil"/>
                                  <w:right w:val="nil"/>
                                </w:tcBorders>
                              </w:tcPr>
                              <w:p w14:paraId="119DDBB0" w14:textId="77777777" w:rsidR="00354869" w:rsidRDefault="00354869" w:rsidP="00095351">
                                <w:pPr>
                                  <w:rPr>
                                    <w:rFonts w:cs="Arial"/>
                                    <w:sz w:val="16"/>
                                    <w:szCs w:val="16"/>
                                  </w:rPr>
                                </w:pPr>
                              </w:p>
                            </w:tc>
                            <w:tc>
                              <w:tcPr>
                                <w:tcW w:w="567" w:type="dxa"/>
                                <w:tcBorders>
                                  <w:top w:val="nil"/>
                                  <w:left w:val="nil"/>
                                  <w:bottom w:val="nil"/>
                                  <w:right w:val="single" w:sz="12" w:space="0" w:color="auto"/>
                                </w:tcBorders>
                              </w:tcPr>
                              <w:p w14:paraId="7001B3DE" w14:textId="77777777" w:rsidR="00354869" w:rsidRDefault="00354869" w:rsidP="00095351">
                                <w:pPr>
                                  <w:rPr>
                                    <w:rFonts w:cs="Arial"/>
                                    <w:sz w:val="16"/>
                                    <w:szCs w:val="16"/>
                                  </w:rPr>
                                </w:pPr>
                              </w:p>
                            </w:tc>
                          </w:tr>
                          <w:tr w:rsidR="00354869" w14:paraId="74082787" w14:textId="77777777" w:rsidTr="00095351">
                            <w:trPr>
                              <w:cantSplit/>
                              <w:trHeight w:hRule="exact" w:val="567"/>
                            </w:trPr>
                            <w:tc>
                              <w:tcPr>
                                <w:tcW w:w="340" w:type="dxa"/>
                                <w:tcBorders>
                                  <w:top w:val="nil"/>
                                  <w:left w:val="nil"/>
                                  <w:bottom w:val="nil"/>
                                  <w:right w:val="single" w:sz="12" w:space="0" w:color="auto"/>
                                </w:tcBorders>
                                <w:textDirection w:val="btLr"/>
                              </w:tcPr>
                              <w:p w14:paraId="1931B4B4" w14:textId="77777777" w:rsidR="00354869" w:rsidRPr="00F7227D" w:rsidRDefault="00354869"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22EE16CA" w14:textId="77777777" w:rsidR="00354869" w:rsidRPr="00072081" w:rsidRDefault="00354869" w:rsidP="00095351">
                                <w:pPr>
                                  <w:pStyle w:val="STP0"/>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14:paraId="22ECFC1B" w14:textId="77777777" w:rsidR="00354869" w:rsidRDefault="00354869" w:rsidP="00095351">
                                <w:pPr>
                                  <w:ind w:left="113" w:right="113"/>
                                  <w:rPr>
                                    <w:rFonts w:cs="Arial"/>
                                    <w:sz w:val="16"/>
                                    <w:szCs w:val="16"/>
                                  </w:rPr>
                                </w:pPr>
                              </w:p>
                            </w:tc>
                            <w:tc>
                              <w:tcPr>
                                <w:tcW w:w="567" w:type="dxa"/>
                                <w:tcBorders>
                                  <w:top w:val="nil"/>
                                  <w:left w:val="nil"/>
                                  <w:bottom w:val="single" w:sz="12" w:space="0" w:color="auto"/>
                                  <w:right w:val="nil"/>
                                </w:tcBorders>
                              </w:tcPr>
                              <w:p w14:paraId="78905E8A"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587BFF4"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3DBDC2A"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349A2002" w14:textId="77777777" w:rsidR="00354869" w:rsidRDefault="00354869" w:rsidP="00095351">
                                <w:pPr>
                                  <w:rPr>
                                    <w:rFonts w:cs="Arial"/>
                                    <w:sz w:val="16"/>
                                    <w:szCs w:val="16"/>
                                  </w:rPr>
                                </w:pPr>
                              </w:p>
                            </w:tc>
                            <w:tc>
                              <w:tcPr>
                                <w:tcW w:w="850" w:type="dxa"/>
                                <w:tcBorders>
                                  <w:top w:val="nil"/>
                                  <w:left w:val="nil"/>
                                  <w:bottom w:val="single" w:sz="12" w:space="0" w:color="auto"/>
                                  <w:right w:val="nil"/>
                                </w:tcBorders>
                              </w:tcPr>
                              <w:p w14:paraId="17CAC405"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8CEBEBE" w14:textId="77777777" w:rsidR="00354869" w:rsidRDefault="00354869" w:rsidP="00095351">
                                <w:pPr>
                                  <w:rPr>
                                    <w:rFonts w:cs="Arial"/>
                                    <w:sz w:val="16"/>
                                    <w:szCs w:val="16"/>
                                  </w:rPr>
                                </w:pPr>
                              </w:p>
                            </w:tc>
                            <w:tc>
                              <w:tcPr>
                                <w:tcW w:w="6236" w:type="dxa"/>
                                <w:tcBorders>
                                  <w:top w:val="nil"/>
                                  <w:left w:val="nil"/>
                                  <w:bottom w:val="single" w:sz="12" w:space="0" w:color="auto"/>
                                  <w:right w:val="nil"/>
                                </w:tcBorders>
                              </w:tcPr>
                              <w:p w14:paraId="0E787171" w14:textId="77777777" w:rsidR="00354869" w:rsidRDefault="00354869" w:rsidP="00095351">
                                <w:pPr>
                                  <w:rPr>
                                    <w:rFonts w:cs="Arial"/>
                                    <w:sz w:val="16"/>
                                    <w:szCs w:val="16"/>
                                  </w:rPr>
                                </w:pPr>
                              </w:p>
                            </w:tc>
                            <w:tc>
                              <w:tcPr>
                                <w:tcW w:w="567" w:type="dxa"/>
                                <w:tcBorders>
                                  <w:top w:val="nil"/>
                                  <w:left w:val="nil"/>
                                  <w:bottom w:val="single" w:sz="12" w:space="0" w:color="auto"/>
                                  <w:right w:val="single" w:sz="12" w:space="0" w:color="auto"/>
                                </w:tcBorders>
                              </w:tcPr>
                              <w:p w14:paraId="3DA4BD8A" w14:textId="77777777" w:rsidR="00354869" w:rsidRDefault="00354869" w:rsidP="00095351">
                                <w:pPr>
                                  <w:rPr>
                                    <w:rFonts w:cs="Arial"/>
                                    <w:sz w:val="16"/>
                                    <w:szCs w:val="16"/>
                                  </w:rPr>
                                </w:pPr>
                              </w:p>
                            </w:tc>
                          </w:tr>
                          <w:tr w:rsidR="00354869" w14:paraId="590C5B09" w14:textId="77777777" w:rsidTr="00095351">
                            <w:trPr>
                              <w:cantSplit/>
                              <w:trHeight w:hRule="exact" w:val="284"/>
                            </w:trPr>
                            <w:tc>
                              <w:tcPr>
                                <w:tcW w:w="340" w:type="dxa"/>
                                <w:tcBorders>
                                  <w:top w:val="nil"/>
                                  <w:left w:val="nil"/>
                                  <w:bottom w:val="nil"/>
                                  <w:right w:val="single" w:sz="12" w:space="0" w:color="auto"/>
                                </w:tcBorders>
                              </w:tcPr>
                              <w:p w14:paraId="77E1626C" w14:textId="77777777" w:rsidR="00354869" w:rsidRDefault="00354869" w:rsidP="00095351">
                                <w:pPr>
                                  <w:rPr>
                                    <w:rFonts w:cs="Arial"/>
                                    <w:sz w:val="16"/>
                                    <w:szCs w:val="16"/>
                                  </w:rPr>
                                </w:pPr>
                              </w:p>
                            </w:tc>
                            <w:tc>
                              <w:tcPr>
                                <w:tcW w:w="283" w:type="dxa"/>
                                <w:vMerge/>
                                <w:tcBorders>
                                  <w:left w:val="single" w:sz="12" w:space="0" w:color="auto"/>
                                  <w:right w:val="single" w:sz="12" w:space="0" w:color="auto"/>
                                </w:tcBorders>
                              </w:tcPr>
                              <w:p w14:paraId="1C89B728" w14:textId="77777777" w:rsidR="00354869" w:rsidRDefault="00354869" w:rsidP="00095351">
                                <w:pPr>
                                  <w:rPr>
                                    <w:rFonts w:cs="Arial"/>
                                    <w:sz w:val="16"/>
                                    <w:szCs w:val="16"/>
                                  </w:rPr>
                                </w:pPr>
                              </w:p>
                            </w:tc>
                            <w:tc>
                              <w:tcPr>
                                <w:tcW w:w="397" w:type="dxa"/>
                                <w:vMerge/>
                                <w:tcBorders>
                                  <w:left w:val="single" w:sz="12" w:space="0" w:color="auto"/>
                                  <w:right w:val="single" w:sz="12" w:space="0" w:color="auto"/>
                                </w:tcBorders>
                                <w:textDirection w:val="btLr"/>
                              </w:tcPr>
                              <w:p w14:paraId="6A443EFD" w14:textId="77777777" w:rsidR="00354869" w:rsidRDefault="00354869" w:rsidP="00095351">
                                <w:pPr>
                                  <w:ind w:left="113" w:right="113"/>
                                  <w:rPr>
                                    <w:rFonts w:cs="Arial"/>
                                    <w:sz w:val="16"/>
                                    <w:szCs w:val="16"/>
                                  </w:rPr>
                                </w:pPr>
                              </w:p>
                            </w:tc>
                            <w:tc>
                              <w:tcPr>
                                <w:tcW w:w="567" w:type="dxa"/>
                                <w:tcBorders>
                                  <w:top w:val="single" w:sz="12" w:space="0" w:color="auto"/>
                                  <w:left w:val="single" w:sz="12" w:space="0" w:color="auto"/>
                                  <w:right w:val="single" w:sz="12" w:space="0" w:color="auto"/>
                                </w:tcBorders>
                              </w:tcPr>
                              <w:p w14:paraId="5731585C" w14:textId="77777777" w:rsidR="00354869" w:rsidRDefault="00354869"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1B17A335" w14:textId="77777777" w:rsidR="00354869" w:rsidRDefault="00354869"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74DCDD4D" w14:textId="77777777" w:rsidR="00354869" w:rsidRDefault="00354869"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5822C3E3" w14:textId="77777777" w:rsidR="00354869" w:rsidRDefault="00354869" w:rsidP="00095351">
                                <w:pPr>
                                  <w:rPr>
                                    <w:rFonts w:cs="Arial"/>
                                    <w:sz w:val="16"/>
                                    <w:szCs w:val="16"/>
                                  </w:rPr>
                                </w:pPr>
                              </w:p>
                            </w:tc>
                            <w:tc>
                              <w:tcPr>
                                <w:tcW w:w="850" w:type="dxa"/>
                                <w:tcBorders>
                                  <w:top w:val="single" w:sz="12" w:space="0" w:color="auto"/>
                                  <w:left w:val="single" w:sz="12" w:space="0" w:color="auto"/>
                                  <w:right w:val="single" w:sz="12" w:space="0" w:color="auto"/>
                                </w:tcBorders>
                              </w:tcPr>
                              <w:p w14:paraId="48C1D17A" w14:textId="77777777" w:rsidR="00354869" w:rsidRDefault="00354869"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4E8E1261" w14:textId="77777777" w:rsidR="00354869" w:rsidRDefault="00354869" w:rsidP="0009535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14:paraId="3B640402" w14:textId="77777777" w:rsidR="00354869" w:rsidRPr="00451E73" w:rsidRDefault="00354869" w:rsidP="00095351">
                                <w:pPr>
                                  <w:jc w:val="center"/>
                                  <w:rPr>
                                    <w:sz w:val="28"/>
                                    <w:szCs w:val="28"/>
                                  </w:rPr>
                                </w:pPr>
                                <w:r w:rsidRPr="00451E73">
                                  <w:rPr>
                                    <w:sz w:val="28"/>
                                    <w:szCs w:val="28"/>
                                  </w:rPr>
                                  <w:t>ППТ.ОЧ</w:t>
                                </w:r>
                              </w:p>
                              <w:p w14:paraId="06FA825E" w14:textId="77777777" w:rsidR="00354869" w:rsidRPr="008D242F" w:rsidRDefault="00354869" w:rsidP="00095351">
                                <w:pPr>
                                  <w:jc w:val="center"/>
                                  <w:rPr>
                                    <w:sz w:val="28"/>
                                    <w:szCs w:val="28"/>
                                  </w:rPr>
                                </w:pPr>
                                <w:r w:rsidRPr="00451E73">
                                  <w:rPr>
                                    <w:sz w:val="28"/>
                                    <w:szCs w:val="28"/>
                                  </w:rPr>
                                  <w:t>Разделы 1,2</w:t>
                                </w:r>
                              </w:p>
                            </w:tc>
                            <w:tc>
                              <w:tcPr>
                                <w:tcW w:w="567" w:type="dxa"/>
                                <w:tcBorders>
                                  <w:top w:val="single" w:sz="12" w:space="0" w:color="auto"/>
                                  <w:left w:val="single" w:sz="12" w:space="0" w:color="auto"/>
                                  <w:bottom w:val="single" w:sz="12" w:space="0" w:color="auto"/>
                                  <w:right w:val="single" w:sz="12" w:space="0" w:color="auto"/>
                                </w:tcBorders>
                              </w:tcPr>
                              <w:p w14:paraId="5368081E" w14:textId="77777777" w:rsidR="00354869" w:rsidRPr="00072081" w:rsidRDefault="00354869" w:rsidP="00095351">
                                <w:pPr>
                                  <w:pStyle w:val="STP0"/>
                                  <w:jc w:val="center"/>
                                </w:pPr>
                                <w:r w:rsidRPr="00072081">
                                  <w:t>Лист</w:t>
                                </w:r>
                              </w:p>
                            </w:tc>
                          </w:tr>
                          <w:tr w:rsidR="00354869" w14:paraId="0AD6578D" w14:textId="77777777" w:rsidTr="00095351">
                            <w:trPr>
                              <w:cantSplit/>
                              <w:trHeight w:hRule="exact" w:val="284"/>
                            </w:trPr>
                            <w:tc>
                              <w:tcPr>
                                <w:tcW w:w="340" w:type="dxa"/>
                                <w:tcBorders>
                                  <w:top w:val="nil"/>
                                  <w:left w:val="nil"/>
                                  <w:bottom w:val="nil"/>
                                  <w:right w:val="single" w:sz="12" w:space="0" w:color="auto"/>
                                </w:tcBorders>
                              </w:tcPr>
                              <w:p w14:paraId="4A0D56F0" w14:textId="77777777" w:rsidR="00354869" w:rsidRDefault="00354869" w:rsidP="00095351">
                                <w:pPr>
                                  <w:rPr>
                                    <w:rFonts w:cs="Arial"/>
                                    <w:sz w:val="16"/>
                                    <w:szCs w:val="16"/>
                                  </w:rPr>
                                </w:pPr>
                              </w:p>
                            </w:tc>
                            <w:tc>
                              <w:tcPr>
                                <w:tcW w:w="283" w:type="dxa"/>
                                <w:vMerge/>
                                <w:tcBorders>
                                  <w:left w:val="single" w:sz="12" w:space="0" w:color="auto"/>
                                  <w:right w:val="single" w:sz="12" w:space="0" w:color="auto"/>
                                </w:tcBorders>
                              </w:tcPr>
                              <w:p w14:paraId="7CCD19E3" w14:textId="77777777" w:rsidR="00354869" w:rsidRDefault="00354869" w:rsidP="00095351">
                                <w:pPr>
                                  <w:rPr>
                                    <w:rFonts w:cs="Arial"/>
                                    <w:sz w:val="16"/>
                                    <w:szCs w:val="16"/>
                                  </w:rPr>
                                </w:pPr>
                              </w:p>
                            </w:tc>
                            <w:tc>
                              <w:tcPr>
                                <w:tcW w:w="397" w:type="dxa"/>
                                <w:vMerge/>
                                <w:tcBorders>
                                  <w:left w:val="single" w:sz="12" w:space="0" w:color="auto"/>
                                  <w:right w:val="single" w:sz="12" w:space="0" w:color="auto"/>
                                </w:tcBorders>
                                <w:textDirection w:val="btLr"/>
                              </w:tcPr>
                              <w:p w14:paraId="63671E76" w14:textId="77777777" w:rsidR="00354869" w:rsidRDefault="00354869" w:rsidP="00095351">
                                <w:pPr>
                                  <w:ind w:left="113" w:right="113"/>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06087E98" w14:textId="77777777" w:rsidR="00354869" w:rsidRDefault="00354869"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0EED4C03" w14:textId="77777777" w:rsidR="00354869" w:rsidRDefault="00354869"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4089CACF" w14:textId="77777777" w:rsidR="00354869" w:rsidRDefault="00354869"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01363820" w14:textId="77777777" w:rsidR="00354869" w:rsidRDefault="00354869" w:rsidP="0009535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14:paraId="1813DDB2" w14:textId="77777777" w:rsidR="00354869" w:rsidRDefault="00354869"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4D2CC6BD" w14:textId="77777777" w:rsidR="00354869" w:rsidRDefault="00354869" w:rsidP="00095351">
                                <w:pPr>
                                  <w:rPr>
                                    <w:rFonts w:cs="Arial"/>
                                    <w:sz w:val="16"/>
                                    <w:szCs w:val="16"/>
                                  </w:rPr>
                                </w:pPr>
                              </w:p>
                            </w:tc>
                            <w:tc>
                              <w:tcPr>
                                <w:tcW w:w="6236" w:type="dxa"/>
                                <w:vMerge/>
                                <w:tcBorders>
                                  <w:top w:val="single" w:sz="12" w:space="0" w:color="auto"/>
                                  <w:left w:val="single" w:sz="12" w:space="0" w:color="auto"/>
                                  <w:right w:val="single" w:sz="12" w:space="0" w:color="auto"/>
                                </w:tcBorders>
                              </w:tcPr>
                              <w:p w14:paraId="49D1142B" w14:textId="77777777" w:rsidR="00354869" w:rsidRDefault="00354869" w:rsidP="00095351">
                                <w:pPr>
                                  <w:rPr>
                                    <w:rFonts w:cs="Arial"/>
                                    <w:sz w:val="16"/>
                                    <w:szCs w:val="16"/>
                                  </w:rPr>
                                </w:pPr>
                              </w:p>
                            </w:tc>
                            <w:tc>
                              <w:tcPr>
                                <w:tcW w:w="567" w:type="dxa"/>
                                <w:vMerge w:val="restart"/>
                                <w:tcBorders>
                                  <w:top w:val="single" w:sz="12" w:space="0" w:color="auto"/>
                                  <w:left w:val="single" w:sz="12" w:space="0" w:color="auto"/>
                                  <w:bottom w:val="single" w:sz="12" w:space="0" w:color="auto"/>
                                  <w:right w:val="single" w:sz="12" w:space="0" w:color="auto"/>
                                </w:tcBorders>
                                <w:vAlign w:val="center"/>
                              </w:tcPr>
                              <w:p w14:paraId="74FF8D22" w14:textId="5BAF610B" w:rsidR="00354869" w:rsidRPr="00B0082F" w:rsidRDefault="00354869" w:rsidP="00095351">
                                <w:pPr>
                                  <w:jc w:val="center"/>
                                  <w:rPr>
                                    <w:rFonts w:cs="Arial"/>
                                    <w:sz w:val="16"/>
                                    <w:szCs w:val="16"/>
                                  </w:rPr>
                                </w:pPr>
                                <w:r w:rsidRPr="00072081">
                                  <w:fldChar w:fldCharType="begin"/>
                                </w:r>
                                <w:r w:rsidRPr="00072081">
                                  <w:instrText>=</w:instrText>
                                </w:r>
                                <w:r w:rsidRPr="00072081">
                                  <w:fldChar w:fldCharType="begin"/>
                                </w:r>
                                <w:r w:rsidRPr="00072081">
                                  <w:instrText xml:space="preserve"> page </w:instrText>
                                </w:r>
                                <w:r w:rsidRPr="00072081">
                                  <w:fldChar w:fldCharType="separate"/>
                                </w:r>
                                <w:r w:rsidR="006F2E2A">
                                  <w:rPr>
                                    <w:noProof/>
                                  </w:rPr>
                                  <w:instrText>2</w:instrText>
                                </w:r>
                                <w:r w:rsidRPr="00072081">
                                  <w:fldChar w:fldCharType="end"/>
                                </w:r>
                                <w:r w:rsidRPr="00072081">
                                  <w:fldChar w:fldCharType="separate"/>
                                </w:r>
                                <w:r w:rsidR="006F2E2A">
                                  <w:rPr>
                                    <w:noProof/>
                                  </w:rPr>
                                  <w:t>2</w:t>
                                </w:r>
                                <w:r w:rsidRPr="00072081">
                                  <w:fldChar w:fldCharType="end"/>
                                </w:r>
                              </w:p>
                            </w:tc>
                          </w:tr>
                          <w:tr w:rsidR="00354869" w:rsidRPr="00072081" w14:paraId="0FBAAF12" w14:textId="77777777" w:rsidTr="00095351">
                            <w:trPr>
                              <w:cantSplit/>
                              <w:trHeight w:hRule="exact" w:val="284"/>
                            </w:trPr>
                            <w:tc>
                              <w:tcPr>
                                <w:tcW w:w="340" w:type="dxa"/>
                                <w:tcBorders>
                                  <w:top w:val="nil"/>
                                  <w:left w:val="nil"/>
                                  <w:bottom w:val="nil"/>
                                  <w:right w:val="single" w:sz="12" w:space="0" w:color="auto"/>
                                </w:tcBorders>
                              </w:tcPr>
                              <w:p w14:paraId="5BE97BFC" w14:textId="77777777" w:rsidR="00354869" w:rsidRPr="00072081" w:rsidRDefault="00354869" w:rsidP="00095351">
                                <w:pPr>
                                  <w:rPr>
                                    <w:rFonts w:cs="Arial"/>
                                  </w:rPr>
                                </w:pPr>
                              </w:p>
                            </w:tc>
                            <w:tc>
                              <w:tcPr>
                                <w:tcW w:w="283" w:type="dxa"/>
                                <w:vMerge/>
                                <w:tcBorders>
                                  <w:left w:val="single" w:sz="12" w:space="0" w:color="auto"/>
                                  <w:bottom w:val="single" w:sz="12" w:space="0" w:color="auto"/>
                                  <w:right w:val="single" w:sz="12" w:space="0" w:color="auto"/>
                                </w:tcBorders>
                              </w:tcPr>
                              <w:p w14:paraId="2746627E" w14:textId="77777777" w:rsidR="00354869" w:rsidRPr="00072081" w:rsidRDefault="00354869" w:rsidP="00095351">
                                <w:pPr>
                                  <w:rPr>
                                    <w:rFonts w:cs="Arial"/>
                                  </w:rPr>
                                </w:pPr>
                              </w:p>
                            </w:tc>
                            <w:tc>
                              <w:tcPr>
                                <w:tcW w:w="397" w:type="dxa"/>
                                <w:vMerge/>
                                <w:tcBorders>
                                  <w:left w:val="single" w:sz="12" w:space="0" w:color="auto"/>
                                  <w:bottom w:val="single" w:sz="12" w:space="0" w:color="auto"/>
                                  <w:right w:val="single" w:sz="12" w:space="0" w:color="auto"/>
                                </w:tcBorders>
                                <w:textDirection w:val="btLr"/>
                              </w:tcPr>
                              <w:p w14:paraId="523D3D7C" w14:textId="77777777" w:rsidR="00354869" w:rsidRPr="00072081" w:rsidRDefault="00354869" w:rsidP="00095351">
                                <w:pPr>
                                  <w:ind w:left="113" w:right="113"/>
                                  <w:rPr>
                                    <w:rFonts w:cs="Arial"/>
                                  </w:rPr>
                                </w:pPr>
                              </w:p>
                            </w:tc>
                            <w:tc>
                              <w:tcPr>
                                <w:tcW w:w="567" w:type="dxa"/>
                                <w:tcBorders>
                                  <w:top w:val="single" w:sz="12" w:space="0" w:color="auto"/>
                                  <w:left w:val="single" w:sz="12" w:space="0" w:color="auto"/>
                                  <w:bottom w:val="single" w:sz="12" w:space="0" w:color="auto"/>
                                  <w:right w:val="single" w:sz="12" w:space="0" w:color="auto"/>
                                </w:tcBorders>
                                <w:vAlign w:val="center"/>
                              </w:tcPr>
                              <w:p w14:paraId="126CA35A" w14:textId="77777777" w:rsidR="00354869" w:rsidRPr="00072081" w:rsidRDefault="00354869" w:rsidP="00095351">
                                <w:pPr>
                                  <w:pStyle w:val="STP0"/>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14:paraId="6CC37D59" w14:textId="77777777" w:rsidR="00354869" w:rsidRPr="00072081" w:rsidRDefault="00354869" w:rsidP="00095351">
                                <w:pPr>
                                  <w:pStyle w:val="STP0"/>
                                  <w:jc w:val="center"/>
                                  <w:rPr>
                                    <w:sz w:val="16"/>
                                    <w:szCs w:val="16"/>
                                  </w:rPr>
                                </w:pPr>
                                <w:proofErr w:type="spellStart"/>
                                <w:r w:rsidRPr="00072081">
                                  <w:rPr>
                                    <w:sz w:val="16"/>
                                    <w:szCs w:val="16"/>
                                  </w:rPr>
                                  <w:t>Кол.уч</w:t>
                                </w:r>
                                <w:proofErr w:type="spellEnd"/>
                                <w:r w:rsidRPr="00072081">
                                  <w:rPr>
                                    <w:sz w:val="16"/>
                                    <w:szCs w:val="16"/>
                                  </w:rPr>
                                  <w:t>.</w:t>
                                </w:r>
                              </w:p>
                            </w:tc>
                            <w:tc>
                              <w:tcPr>
                                <w:tcW w:w="567" w:type="dxa"/>
                                <w:tcBorders>
                                  <w:top w:val="single" w:sz="12" w:space="0" w:color="auto"/>
                                  <w:left w:val="single" w:sz="12" w:space="0" w:color="auto"/>
                                  <w:bottom w:val="single" w:sz="12" w:space="0" w:color="auto"/>
                                  <w:right w:val="single" w:sz="12" w:space="0" w:color="auto"/>
                                </w:tcBorders>
                                <w:vAlign w:val="center"/>
                              </w:tcPr>
                              <w:p w14:paraId="22ACAE61" w14:textId="77777777" w:rsidR="00354869" w:rsidRPr="00072081" w:rsidRDefault="00354869" w:rsidP="00095351">
                                <w:pPr>
                                  <w:pStyle w:val="STP0"/>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14:paraId="55AA7A35" w14:textId="77777777" w:rsidR="00354869" w:rsidRPr="00072081" w:rsidRDefault="00354869" w:rsidP="00095351">
                                <w:pPr>
                                  <w:pStyle w:val="STP0"/>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14:paraId="081F1B39" w14:textId="77777777" w:rsidR="00354869" w:rsidRPr="00072081" w:rsidRDefault="00354869" w:rsidP="00095351">
                                <w:pPr>
                                  <w:pStyle w:val="STP0"/>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14:paraId="2C6416A0" w14:textId="77777777" w:rsidR="00354869" w:rsidRPr="00072081" w:rsidRDefault="00354869" w:rsidP="00095351">
                                <w:pPr>
                                  <w:pStyle w:val="STP0"/>
                                  <w:jc w:val="center"/>
                                </w:pPr>
                                <w:r w:rsidRPr="00072081">
                                  <w:t>Дата</w:t>
                                </w:r>
                              </w:p>
                            </w:tc>
                            <w:tc>
                              <w:tcPr>
                                <w:tcW w:w="6236" w:type="dxa"/>
                                <w:vMerge/>
                                <w:tcBorders>
                                  <w:left w:val="single" w:sz="12" w:space="0" w:color="auto"/>
                                  <w:bottom w:val="single" w:sz="12" w:space="0" w:color="auto"/>
                                  <w:right w:val="single" w:sz="12" w:space="0" w:color="auto"/>
                                </w:tcBorders>
                              </w:tcPr>
                              <w:p w14:paraId="16C4C574" w14:textId="77777777" w:rsidR="00354869" w:rsidRPr="00072081" w:rsidRDefault="00354869" w:rsidP="00095351">
                                <w:pPr>
                                  <w:rPr>
                                    <w:rFonts w:cs="Arial"/>
                                  </w:rPr>
                                </w:pPr>
                              </w:p>
                            </w:tc>
                            <w:tc>
                              <w:tcPr>
                                <w:tcW w:w="567" w:type="dxa"/>
                                <w:vMerge/>
                                <w:tcBorders>
                                  <w:left w:val="single" w:sz="12" w:space="0" w:color="auto"/>
                                  <w:bottom w:val="single" w:sz="12" w:space="0" w:color="auto"/>
                                  <w:right w:val="single" w:sz="12" w:space="0" w:color="auto"/>
                                </w:tcBorders>
                              </w:tcPr>
                              <w:p w14:paraId="15D7B801" w14:textId="77777777" w:rsidR="00354869" w:rsidRPr="00072081" w:rsidRDefault="00354869" w:rsidP="00095351">
                                <w:pPr>
                                  <w:jc w:val="center"/>
                                  <w:rPr>
                                    <w:rFonts w:cs="Arial"/>
                                  </w:rPr>
                                </w:pPr>
                              </w:p>
                            </w:tc>
                          </w:tr>
                        </w:tbl>
                        <w:p w14:paraId="07DAFB91" w14:textId="77777777" w:rsidR="00354869" w:rsidRPr="00072081" w:rsidRDefault="00354869" w:rsidP="0009535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23014" id="_x0000_t202" coordsize="21600,21600" o:spt="202" path="m,l,21600r21600,l21600,xe">
              <v:stroke joinstyle="miter"/>
              <v:path gradientshapeok="t" o:connecttype="rect"/>
            </v:shapetype>
            <v:shape id="_x0000_s1027" type="#_x0000_t202" style="position:absolute;margin-left:-84.7pt;margin-top:-56.55pt;width:595.3pt;height:841.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" o:allowincell="f" stroked="f">
              <v:textbox>
                <w:txbxContent>
                  <w:tbl>
                    <w:tblPr>
                      <w:tblStyle w:val="afff4"/>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354869" w14:paraId="76F576F0" w14:textId="77777777" w:rsidTr="00095351">
                      <w:trPr>
                        <w:cantSplit/>
                        <w:trHeight w:hRule="exact" w:val="227"/>
                      </w:trPr>
                      <w:tc>
                        <w:tcPr>
                          <w:tcW w:w="340" w:type="dxa"/>
                          <w:tcBorders>
                            <w:top w:val="nil"/>
                            <w:left w:val="nil"/>
                            <w:bottom w:val="nil"/>
                            <w:right w:val="nil"/>
                          </w:tcBorders>
                          <w:textDirection w:val="btLr"/>
                        </w:tcPr>
                        <w:p w14:paraId="7D37722E" w14:textId="77777777" w:rsidR="00354869" w:rsidRPr="00F7227D" w:rsidRDefault="00354869" w:rsidP="00095351">
                          <w:pPr>
                            <w:pStyle w:val="STP0"/>
                            <w:rPr>
                              <w:sz w:val="18"/>
                              <w:szCs w:val="18"/>
                            </w:rPr>
                          </w:pPr>
                        </w:p>
                      </w:tc>
                      <w:tc>
                        <w:tcPr>
                          <w:tcW w:w="283" w:type="dxa"/>
                          <w:tcBorders>
                            <w:top w:val="nil"/>
                            <w:left w:val="nil"/>
                            <w:bottom w:val="nil"/>
                            <w:right w:val="nil"/>
                          </w:tcBorders>
                          <w:textDirection w:val="btLr"/>
                        </w:tcPr>
                        <w:p w14:paraId="53244266" w14:textId="77777777" w:rsidR="00354869" w:rsidRPr="00F7227D" w:rsidRDefault="00354869" w:rsidP="00095351">
                          <w:pPr>
                            <w:pStyle w:val="STP0"/>
                            <w:rPr>
                              <w:sz w:val="18"/>
                              <w:szCs w:val="18"/>
                            </w:rPr>
                          </w:pPr>
                        </w:p>
                      </w:tc>
                      <w:tc>
                        <w:tcPr>
                          <w:tcW w:w="397" w:type="dxa"/>
                          <w:tcBorders>
                            <w:top w:val="nil"/>
                            <w:left w:val="nil"/>
                            <w:bottom w:val="nil"/>
                            <w:right w:val="nil"/>
                          </w:tcBorders>
                          <w:textDirection w:val="tbRl"/>
                        </w:tcPr>
                        <w:p w14:paraId="31142E47" w14:textId="77777777" w:rsidR="00354869" w:rsidRDefault="00354869" w:rsidP="00095351">
                          <w:pPr>
                            <w:ind w:left="113" w:right="113"/>
                            <w:rPr>
                              <w:rFonts w:cs="Arial"/>
                              <w:sz w:val="16"/>
                              <w:szCs w:val="16"/>
                            </w:rPr>
                          </w:pPr>
                        </w:p>
                      </w:tc>
                      <w:tc>
                        <w:tcPr>
                          <w:tcW w:w="567" w:type="dxa"/>
                          <w:tcBorders>
                            <w:top w:val="nil"/>
                            <w:left w:val="nil"/>
                            <w:bottom w:val="single" w:sz="12" w:space="0" w:color="auto"/>
                            <w:right w:val="nil"/>
                          </w:tcBorders>
                        </w:tcPr>
                        <w:p w14:paraId="6E4030DB"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2F9F444F"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0C0C6331"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2461622" w14:textId="77777777" w:rsidR="00354869" w:rsidRDefault="00354869" w:rsidP="00095351">
                          <w:pPr>
                            <w:rPr>
                              <w:rFonts w:cs="Arial"/>
                              <w:sz w:val="16"/>
                              <w:szCs w:val="16"/>
                            </w:rPr>
                          </w:pPr>
                        </w:p>
                      </w:tc>
                      <w:tc>
                        <w:tcPr>
                          <w:tcW w:w="850" w:type="dxa"/>
                          <w:tcBorders>
                            <w:top w:val="nil"/>
                            <w:left w:val="nil"/>
                            <w:bottom w:val="single" w:sz="12" w:space="0" w:color="auto"/>
                            <w:right w:val="nil"/>
                          </w:tcBorders>
                        </w:tcPr>
                        <w:p w14:paraId="65CBED31"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B575EA5" w14:textId="77777777" w:rsidR="00354869" w:rsidRDefault="00354869" w:rsidP="00095351">
                          <w:pPr>
                            <w:rPr>
                              <w:rFonts w:cs="Arial"/>
                              <w:sz w:val="16"/>
                              <w:szCs w:val="16"/>
                            </w:rPr>
                          </w:pPr>
                        </w:p>
                      </w:tc>
                      <w:tc>
                        <w:tcPr>
                          <w:tcW w:w="6236" w:type="dxa"/>
                          <w:tcBorders>
                            <w:top w:val="nil"/>
                            <w:left w:val="nil"/>
                            <w:bottom w:val="single" w:sz="12" w:space="0" w:color="auto"/>
                            <w:right w:val="nil"/>
                          </w:tcBorders>
                        </w:tcPr>
                        <w:p w14:paraId="41D6C4B8"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6745AC72" w14:textId="77777777" w:rsidR="00354869" w:rsidRDefault="00354869" w:rsidP="00095351">
                          <w:pPr>
                            <w:rPr>
                              <w:rFonts w:cs="Arial"/>
                              <w:sz w:val="16"/>
                              <w:szCs w:val="16"/>
                            </w:rPr>
                          </w:pPr>
                        </w:p>
                      </w:tc>
                    </w:tr>
                    <w:tr w:rsidR="00354869" w14:paraId="69233D43" w14:textId="77777777" w:rsidTr="00095351">
                      <w:trPr>
                        <w:cantSplit/>
                        <w:trHeight w:hRule="exact" w:val="397"/>
                      </w:trPr>
                      <w:tc>
                        <w:tcPr>
                          <w:tcW w:w="340" w:type="dxa"/>
                          <w:tcBorders>
                            <w:top w:val="nil"/>
                            <w:left w:val="nil"/>
                            <w:bottom w:val="nil"/>
                            <w:right w:val="nil"/>
                          </w:tcBorders>
                          <w:textDirection w:val="btLr"/>
                        </w:tcPr>
                        <w:p w14:paraId="41E0DA1C" w14:textId="77777777" w:rsidR="00354869" w:rsidRPr="00F7227D" w:rsidRDefault="00354869" w:rsidP="00095351">
                          <w:pPr>
                            <w:pStyle w:val="STP0"/>
                            <w:rPr>
                              <w:sz w:val="18"/>
                              <w:szCs w:val="18"/>
                            </w:rPr>
                          </w:pPr>
                        </w:p>
                      </w:tc>
                      <w:tc>
                        <w:tcPr>
                          <w:tcW w:w="283" w:type="dxa"/>
                          <w:tcBorders>
                            <w:top w:val="nil"/>
                            <w:left w:val="nil"/>
                            <w:bottom w:val="nil"/>
                            <w:right w:val="nil"/>
                          </w:tcBorders>
                          <w:textDirection w:val="btLr"/>
                        </w:tcPr>
                        <w:p w14:paraId="6A1C4700" w14:textId="77777777" w:rsidR="00354869" w:rsidRPr="00F7227D" w:rsidRDefault="00354869" w:rsidP="00095351">
                          <w:pPr>
                            <w:pStyle w:val="STP0"/>
                            <w:rPr>
                              <w:sz w:val="18"/>
                              <w:szCs w:val="18"/>
                            </w:rPr>
                          </w:pPr>
                        </w:p>
                      </w:tc>
                      <w:tc>
                        <w:tcPr>
                          <w:tcW w:w="397" w:type="dxa"/>
                          <w:tcBorders>
                            <w:top w:val="nil"/>
                            <w:left w:val="nil"/>
                            <w:bottom w:val="nil"/>
                            <w:right w:val="single" w:sz="12" w:space="0" w:color="auto"/>
                          </w:tcBorders>
                          <w:textDirection w:val="tbRl"/>
                        </w:tcPr>
                        <w:p w14:paraId="59DCBB3E" w14:textId="77777777" w:rsidR="00354869" w:rsidRDefault="00354869" w:rsidP="00095351">
                          <w:pPr>
                            <w:ind w:left="113" w:right="113"/>
                            <w:rPr>
                              <w:rFonts w:cs="Arial"/>
                              <w:sz w:val="16"/>
                              <w:szCs w:val="16"/>
                            </w:rPr>
                          </w:pPr>
                        </w:p>
                      </w:tc>
                      <w:tc>
                        <w:tcPr>
                          <w:tcW w:w="567" w:type="dxa"/>
                          <w:tcBorders>
                            <w:top w:val="single" w:sz="12" w:space="0" w:color="auto"/>
                            <w:left w:val="nil"/>
                            <w:bottom w:val="nil"/>
                            <w:right w:val="nil"/>
                          </w:tcBorders>
                        </w:tcPr>
                        <w:p w14:paraId="0408171D"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456B61FE"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439B186D"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3004EE8E" w14:textId="77777777" w:rsidR="00354869" w:rsidRDefault="00354869" w:rsidP="00095351">
                          <w:pPr>
                            <w:rPr>
                              <w:rFonts w:cs="Arial"/>
                              <w:sz w:val="16"/>
                              <w:szCs w:val="16"/>
                            </w:rPr>
                          </w:pPr>
                        </w:p>
                      </w:tc>
                      <w:tc>
                        <w:tcPr>
                          <w:tcW w:w="850" w:type="dxa"/>
                          <w:tcBorders>
                            <w:top w:val="single" w:sz="12" w:space="0" w:color="auto"/>
                            <w:left w:val="nil"/>
                            <w:bottom w:val="nil"/>
                            <w:right w:val="nil"/>
                          </w:tcBorders>
                        </w:tcPr>
                        <w:p w14:paraId="48409913"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713D3F6C" w14:textId="77777777" w:rsidR="00354869" w:rsidRDefault="00354869" w:rsidP="00095351">
                          <w:pPr>
                            <w:rPr>
                              <w:rFonts w:cs="Arial"/>
                              <w:sz w:val="16"/>
                              <w:szCs w:val="16"/>
                            </w:rPr>
                          </w:pPr>
                        </w:p>
                      </w:tc>
                      <w:tc>
                        <w:tcPr>
                          <w:tcW w:w="6803" w:type="dxa"/>
                          <w:gridSpan w:val="2"/>
                          <w:vMerge w:val="restart"/>
                          <w:tcBorders>
                            <w:top w:val="single" w:sz="12" w:space="0" w:color="auto"/>
                            <w:left w:val="nil"/>
                            <w:right w:val="single" w:sz="12" w:space="0" w:color="auto"/>
                          </w:tcBorders>
                        </w:tcPr>
                        <w:p w14:paraId="55B7040D" w14:textId="77777777" w:rsidR="00354869" w:rsidRPr="0084124E" w:rsidRDefault="00354869" w:rsidP="00095351">
                          <w:pPr>
                            <w:jc w:val="center"/>
                            <w:rPr>
                              <w:rFonts w:cs="Arial"/>
                            </w:rPr>
                          </w:pPr>
                        </w:p>
                      </w:tc>
                    </w:tr>
                    <w:tr w:rsidR="00354869" w14:paraId="69659DF1" w14:textId="77777777" w:rsidTr="00095351">
                      <w:trPr>
                        <w:cantSplit/>
                        <w:trHeight w:hRule="exact" w:val="10828"/>
                      </w:trPr>
                      <w:tc>
                        <w:tcPr>
                          <w:tcW w:w="340" w:type="dxa"/>
                          <w:tcBorders>
                            <w:top w:val="nil"/>
                            <w:left w:val="nil"/>
                            <w:bottom w:val="nil"/>
                            <w:right w:val="nil"/>
                          </w:tcBorders>
                          <w:textDirection w:val="btLr"/>
                        </w:tcPr>
                        <w:p w14:paraId="07F22BAE" w14:textId="77777777" w:rsidR="00354869" w:rsidRPr="00F7227D" w:rsidRDefault="00354869" w:rsidP="00095351">
                          <w:pPr>
                            <w:pStyle w:val="STP0"/>
                            <w:rPr>
                              <w:sz w:val="18"/>
                              <w:szCs w:val="18"/>
                            </w:rPr>
                          </w:pPr>
                        </w:p>
                      </w:tc>
                      <w:tc>
                        <w:tcPr>
                          <w:tcW w:w="283" w:type="dxa"/>
                          <w:tcBorders>
                            <w:top w:val="nil"/>
                            <w:left w:val="nil"/>
                            <w:bottom w:val="single" w:sz="12" w:space="0" w:color="auto"/>
                            <w:right w:val="nil"/>
                          </w:tcBorders>
                          <w:textDirection w:val="btLr"/>
                        </w:tcPr>
                        <w:p w14:paraId="70825ABF" w14:textId="77777777" w:rsidR="00354869" w:rsidRPr="00F7227D" w:rsidRDefault="00354869" w:rsidP="00095351">
                          <w:pPr>
                            <w:pStyle w:val="STP0"/>
                            <w:rPr>
                              <w:sz w:val="18"/>
                              <w:szCs w:val="18"/>
                            </w:rPr>
                          </w:pPr>
                        </w:p>
                      </w:tc>
                      <w:tc>
                        <w:tcPr>
                          <w:tcW w:w="397" w:type="dxa"/>
                          <w:tcBorders>
                            <w:top w:val="nil"/>
                            <w:left w:val="nil"/>
                            <w:bottom w:val="single" w:sz="12" w:space="0" w:color="auto"/>
                            <w:right w:val="single" w:sz="12" w:space="0" w:color="auto"/>
                          </w:tcBorders>
                          <w:textDirection w:val="tbRl"/>
                        </w:tcPr>
                        <w:p w14:paraId="53E0357D"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5B70F006" w14:textId="77777777" w:rsidR="00354869" w:rsidRDefault="00354869" w:rsidP="00095351">
                          <w:pPr>
                            <w:rPr>
                              <w:rFonts w:cs="Arial"/>
                              <w:sz w:val="16"/>
                              <w:szCs w:val="16"/>
                            </w:rPr>
                          </w:pPr>
                        </w:p>
                      </w:tc>
                      <w:tc>
                        <w:tcPr>
                          <w:tcW w:w="567" w:type="dxa"/>
                          <w:tcBorders>
                            <w:top w:val="nil"/>
                            <w:left w:val="nil"/>
                            <w:bottom w:val="nil"/>
                            <w:right w:val="nil"/>
                          </w:tcBorders>
                        </w:tcPr>
                        <w:p w14:paraId="16B4FA70" w14:textId="77777777" w:rsidR="00354869" w:rsidRDefault="00354869" w:rsidP="00095351">
                          <w:pPr>
                            <w:rPr>
                              <w:rFonts w:cs="Arial"/>
                              <w:sz w:val="16"/>
                              <w:szCs w:val="16"/>
                            </w:rPr>
                          </w:pPr>
                        </w:p>
                      </w:tc>
                      <w:tc>
                        <w:tcPr>
                          <w:tcW w:w="567" w:type="dxa"/>
                          <w:tcBorders>
                            <w:top w:val="nil"/>
                            <w:left w:val="nil"/>
                            <w:bottom w:val="nil"/>
                            <w:right w:val="nil"/>
                          </w:tcBorders>
                        </w:tcPr>
                        <w:p w14:paraId="37F84F83" w14:textId="77777777" w:rsidR="00354869" w:rsidRDefault="00354869" w:rsidP="00095351">
                          <w:pPr>
                            <w:rPr>
                              <w:rFonts w:cs="Arial"/>
                              <w:sz w:val="16"/>
                              <w:szCs w:val="16"/>
                            </w:rPr>
                          </w:pPr>
                        </w:p>
                      </w:tc>
                      <w:tc>
                        <w:tcPr>
                          <w:tcW w:w="567" w:type="dxa"/>
                          <w:tcBorders>
                            <w:top w:val="nil"/>
                            <w:left w:val="nil"/>
                            <w:bottom w:val="nil"/>
                            <w:right w:val="nil"/>
                          </w:tcBorders>
                        </w:tcPr>
                        <w:p w14:paraId="4C0F309A" w14:textId="77777777" w:rsidR="00354869" w:rsidRDefault="00354869" w:rsidP="00095351">
                          <w:pPr>
                            <w:rPr>
                              <w:rFonts w:cs="Arial"/>
                              <w:sz w:val="16"/>
                              <w:szCs w:val="16"/>
                            </w:rPr>
                          </w:pPr>
                        </w:p>
                      </w:tc>
                      <w:tc>
                        <w:tcPr>
                          <w:tcW w:w="850" w:type="dxa"/>
                          <w:tcBorders>
                            <w:top w:val="nil"/>
                            <w:left w:val="nil"/>
                            <w:bottom w:val="nil"/>
                            <w:right w:val="nil"/>
                          </w:tcBorders>
                        </w:tcPr>
                        <w:p w14:paraId="7DC85FE1" w14:textId="77777777" w:rsidR="00354869" w:rsidRDefault="00354869" w:rsidP="00095351">
                          <w:pPr>
                            <w:rPr>
                              <w:rFonts w:cs="Arial"/>
                              <w:sz w:val="16"/>
                              <w:szCs w:val="16"/>
                            </w:rPr>
                          </w:pPr>
                        </w:p>
                      </w:tc>
                      <w:tc>
                        <w:tcPr>
                          <w:tcW w:w="567" w:type="dxa"/>
                          <w:tcBorders>
                            <w:top w:val="nil"/>
                            <w:left w:val="nil"/>
                            <w:bottom w:val="nil"/>
                            <w:right w:val="nil"/>
                          </w:tcBorders>
                        </w:tcPr>
                        <w:p w14:paraId="0B133613" w14:textId="77777777" w:rsidR="00354869" w:rsidRDefault="00354869" w:rsidP="00095351">
                          <w:pPr>
                            <w:rPr>
                              <w:rFonts w:cs="Arial"/>
                              <w:sz w:val="16"/>
                              <w:szCs w:val="16"/>
                            </w:rPr>
                          </w:pPr>
                        </w:p>
                      </w:tc>
                      <w:tc>
                        <w:tcPr>
                          <w:tcW w:w="6803" w:type="dxa"/>
                          <w:gridSpan w:val="2"/>
                          <w:vMerge/>
                          <w:tcBorders>
                            <w:left w:val="nil"/>
                            <w:bottom w:val="nil"/>
                            <w:right w:val="single" w:sz="12" w:space="0" w:color="auto"/>
                          </w:tcBorders>
                        </w:tcPr>
                        <w:p w14:paraId="7B0E29C6" w14:textId="77777777" w:rsidR="00354869" w:rsidRDefault="00354869" w:rsidP="00095351">
                          <w:pPr>
                            <w:rPr>
                              <w:rFonts w:cs="Arial"/>
                              <w:sz w:val="16"/>
                              <w:szCs w:val="16"/>
                            </w:rPr>
                          </w:pPr>
                        </w:p>
                      </w:tc>
                    </w:tr>
                    <w:tr w:rsidR="00354869" w14:paraId="62596E5A" w14:textId="77777777" w:rsidTr="00095351">
                      <w:trPr>
                        <w:cantSplit/>
                        <w:trHeight w:val="1417"/>
                      </w:trPr>
                      <w:tc>
                        <w:tcPr>
                          <w:tcW w:w="340" w:type="dxa"/>
                          <w:tcBorders>
                            <w:top w:val="nil"/>
                            <w:left w:val="nil"/>
                            <w:bottom w:val="nil"/>
                            <w:right w:val="single" w:sz="12" w:space="0" w:color="auto"/>
                          </w:tcBorders>
                          <w:textDirection w:val="btLr"/>
                        </w:tcPr>
                        <w:p w14:paraId="7A69210E" w14:textId="77777777" w:rsidR="00354869" w:rsidRPr="00F7227D" w:rsidRDefault="00354869"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2E26159E" w14:textId="77777777" w:rsidR="00354869" w:rsidRPr="00072081" w:rsidRDefault="00354869" w:rsidP="00095351">
                          <w:pPr>
                            <w:pStyle w:val="STP0"/>
                            <w:jc w:val="center"/>
                          </w:pPr>
                          <w:proofErr w:type="spellStart"/>
                          <w:r w:rsidRPr="00072081">
                            <w:t>Взам</w:t>
                          </w:r>
                          <w:proofErr w:type="spellEnd"/>
                          <w:r w:rsidRPr="00072081">
                            <w:t>. инв. №</w:t>
                          </w:r>
                        </w:p>
                      </w:tc>
                      <w:tc>
                        <w:tcPr>
                          <w:tcW w:w="397" w:type="dxa"/>
                          <w:tcBorders>
                            <w:top w:val="single" w:sz="12" w:space="0" w:color="auto"/>
                            <w:left w:val="single" w:sz="12" w:space="0" w:color="auto"/>
                            <w:bottom w:val="single" w:sz="12" w:space="0" w:color="auto"/>
                            <w:right w:val="single" w:sz="12" w:space="0" w:color="auto"/>
                          </w:tcBorders>
                          <w:textDirection w:val="btLr"/>
                        </w:tcPr>
                        <w:p w14:paraId="061807DF"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62F2B5B3" w14:textId="77777777" w:rsidR="00354869" w:rsidRDefault="00354869" w:rsidP="00095351">
                          <w:pPr>
                            <w:rPr>
                              <w:rFonts w:cs="Arial"/>
                              <w:sz w:val="16"/>
                              <w:szCs w:val="16"/>
                            </w:rPr>
                          </w:pPr>
                        </w:p>
                      </w:tc>
                      <w:tc>
                        <w:tcPr>
                          <w:tcW w:w="567" w:type="dxa"/>
                          <w:tcBorders>
                            <w:top w:val="nil"/>
                            <w:left w:val="nil"/>
                            <w:bottom w:val="nil"/>
                            <w:right w:val="nil"/>
                          </w:tcBorders>
                        </w:tcPr>
                        <w:p w14:paraId="14317D01" w14:textId="77777777" w:rsidR="00354869" w:rsidRDefault="00354869" w:rsidP="00095351">
                          <w:pPr>
                            <w:rPr>
                              <w:rFonts w:cs="Arial"/>
                              <w:sz w:val="16"/>
                              <w:szCs w:val="16"/>
                            </w:rPr>
                          </w:pPr>
                        </w:p>
                      </w:tc>
                      <w:tc>
                        <w:tcPr>
                          <w:tcW w:w="567" w:type="dxa"/>
                          <w:tcBorders>
                            <w:top w:val="nil"/>
                            <w:left w:val="nil"/>
                            <w:bottom w:val="nil"/>
                            <w:right w:val="nil"/>
                          </w:tcBorders>
                        </w:tcPr>
                        <w:p w14:paraId="49955532" w14:textId="77777777" w:rsidR="00354869" w:rsidRDefault="00354869" w:rsidP="00095351">
                          <w:pPr>
                            <w:rPr>
                              <w:rFonts w:cs="Arial"/>
                              <w:sz w:val="16"/>
                              <w:szCs w:val="16"/>
                            </w:rPr>
                          </w:pPr>
                        </w:p>
                      </w:tc>
                      <w:tc>
                        <w:tcPr>
                          <w:tcW w:w="567" w:type="dxa"/>
                          <w:tcBorders>
                            <w:top w:val="nil"/>
                            <w:left w:val="nil"/>
                            <w:bottom w:val="nil"/>
                            <w:right w:val="nil"/>
                          </w:tcBorders>
                        </w:tcPr>
                        <w:p w14:paraId="00F24419" w14:textId="77777777" w:rsidR="00354869" w:rsidRDefault="00354869" w:rsidP="00095351">
                          <w:pPr>
                            <w:rPr>
                              <w:rFonts w:cs="Arial"/>
                              <w:sz w:val="16"/>
                              <w:szCs w:val="16"/>
                            </w:rPr>
                          </w:pPr>
                        </w:p>
                      </w:tc>
                      <w:tc>
                        <w:tcPr>
                          <w:tcW w:w="850" w:type="dxa"/>
                          <w:tcBorders>
                            <w:top w:val="nil"/>
                            <w:left w:val="nil"/>
                            <w:bottom w:val="nil"/>
                            <w:right w:val="nil"/>
                          </w:tcBorders>
                        </w:tcPr>
                        <w:p w14:paraId="692B19E5" w14:textId="77777777" w:rsidR="00354869" w:rsidRDefault="00354869" w:rsidP="00095351">
                          <w:pPr>
                            <w:rPr>
                              <w:rFonts w:cs="Arial"/>
                              <w:sz w:val="16"/>
                              <w:szCs w:val="16"/>
                            </w:rPr>
                          </w:pPr>
                        </w:p>
                      </w:tc>
                      <w:tc>
                        <w:tcPr>
                          <w:tcW w:w="567" w:type="dxa"/>
                          <w:tcBorders>
                            <w:top w:val="nil"/>
                            <w:left w:val="nil"/>
                            <w:bottom w:val="nil"/>
                            <w:right w:val="nil"/>
                          </w:tcBorders>
                        </w:tcPr>
                        <w:p w14:paraId="358D437B" w14:textId="77777777" w:rsidR="00354869" w:rsidRDefault="00354869" w:rsidP="00095351">
                          <w:pPr>
                            <w:rPr>
                              <w:rFonts w:cs="Arial"/>
                              <w:sz w:val="16"/>
                              <w:szCs w:val="16"/>
                            </w:rPr>
                          </w:pPr>
                        </w:p>
                      </w:tc>
                      <w:tc>
                        <w:tcPr>
                          <w:tcW w:w="6236" w:type="dxa"/>
                          <w:tcBorders>
                            <w:top w:val="nil"/>
                            <w:left w:val="nil"/>
                            <w:bottom w:val="nil"/>
                            <w:right w:val="nil"/>
                          </w:tcBorders>
                        </w:tcPr>
                        <w:p w14:paraId="07628A19" w14:textId="77777777" w:rsidR="00354869" w:rsidRDefault="00354869" w:rsidP="00095351">
                          <w:pPr>
                            <w:rPr>
                              <w:rFonts w:cs="Arial"/>
                              <w:sz w:val="16"/>
                              <w:szCs w:val="16"/>
                            </w:rPr>
                          </w:pPr>
                        </w:p>
                      </w:tc>
                      <w:tc>
                        <w:tcPr>
                          <w:tcW w:w="567" w:type="dxa"/>
                          <w:tcBorders>
                            <w:top w:val="nil"/>
                            <w:left w:val="nil"/>
                            <w:bottom w:val="nil"/>
                            <w:right w:val="single" w:sz="12" w:space="0" w:color="auto"/>
                          </w:tcBorders>
                        </w:tcPr>
                        <w:p w14:paraId="6A588E56" w14:textId="77777777" w:rsidR="00354869" w:rsidRDefault="00354869" w:rsidP="00095351">
                          <w:pPr>
                            <w:rPr>
                              <w:rFonts w:cs="Arial"/>
                              <w:sz w:val="16"/>
                              <w:szCs w:val="16"/>
                            </w:rPr>
                          </w:pPr>
                        </w:p>
                      </w:tc>
                    </w:tr>
                    <w:tr w:rsidR="00354869" w14:paraId="0C5E500D" w14:textId="77777777" w:rsidTr="00095351">
                      <w:trPr>
                        <w:cantSplit/>
                        <w:trHeight w:val="1984"/>
                      </w:trPr>
                      <w:tc>
                        <w:tcPr>
                          <w:tcW w:w="340" w:type="dxa"/>
                          <w:tcBorders>
                            <w:top w:val="nil"/>
                            <w:left w:val="nil"/>
                            <w:bottom w:val="nil"/>
                            <w:right w:val="single" w:sz="12" w:space="0" w:color="auto"/>
                          </w:tcBorders>
                          <w:textDirection w:val="btLr"/>
                        </w:tcPr>
                        <w:p w14:paraId="1BEB6F3B" w14:textId="77777777" w:rsidR="00354869" w:rsidRPr="00F7227D" w:rsidRDefault="00354869"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3216D991" w14:textId="77777777" w:rsidR="00354869" w:rsidRPr="00072081" w:rsidRDefault="00354869" w:rsidP="00095351">
                          <w:pPr>
                            <w:pStyle w:val="STP0"/>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14:paraId="31A54CD2"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2D80D029" w14:textId="77777777" w:rsidR="00354869" w:rsidRDefault="00354869" w:rsidP="00095351">
                          <w:pPr>
                            <w:rPr>
                              <w:rFonts w:cs="Arial"/>
                              <w:sz w:val="16"/>
                              <w:szCs w:val="16"/>
                            </w:rPr>
                          </w:pPr>
                        </w:p>
                      </w:tc>
                      <w:tc>
                        <w:tcPr>
                          <w:tcW w:w="567" w:type="dxa"/>
                          <w:tcBorders>
                            <w:top w:val="nil"/>
                            <w:left w:val="nil"/>
                            <w:bottom w:val="nil"/>
                            <w:right w:val="nil"/>
                          </w:tcBorders>
                        </w:tcPr>
                        <w:p w14:paraId="41BE6D64" w14:textId="77777777" w:rsidR="00354869" w:rsidRDefault="00354869" w:rsidP="00095351">
                          <w:pPr>
                            <w:rPr>
                              <w:rFonts w:cs="Arial"/>
                              <w:sz w:val="16"/>
                              <w:szCs w:val="16"/>
                            </w:rPr>
                          </w:pPr>
                        </w:p>
                      </w:tc>
                      <w:tc>
                        <w:tcPr>
                          <w:tcW w:w="567" w:type="dxa"/>
                          <w:tcBorders>
                            <w:top w:val="nil"/>
                            <w:left w:val="nil"/>
                            <w:bottom w:val="nil"/>
                            <w:right w:val="nil"/>
                          </w:tcBorders>
                        </w:tcPr>
                        <w:p w14:paraId="41776D85" w14:textId="77777777" w:rsidR="00354869" w:rsidRDefault="00354869" w:rsidP="00095351">
                          <w:pPr>
                            <w:rPr>
                              <w:rFonts w:cs="Arial"/>
                              <w:sz w:val="16"/>
                              <w:szCs w:val="16"/>
                            </w:rPr>
                          </w:pPr>
                        </w:p>
                      </w:tc>
                      <w:tc>
                        <w:tcPr>
                          <w:tcW w:w="567" w:type="dxa"/>
                          <w:tcBorders>
                            <w:top w:val="nil"/>
                            <w:left w:val="nil"/>
                            <w:bottom w:val="nil"/>
                            <w:right w:val="nil"/>
                          </w:tcBorders>
                        </w:tcPr>
                        <w:p w14:paraId="1DB15924" w14:textId="77777777" w:rsidR="00354869" w:rsidRDefault="00354869" w:rsidP="00095351">
                          <w:pPr>
                            <w:rPr>
                              <w:rFonts w:cs="Arial"/>
                              <w:sz w:val="16"/>
                              <w:szCs w:val="16"/>
                            </w:rPr>
                          </w:pPr>
                        </w:p>
                      </w:tc>
                      <w:tc>
                        <w:tcPr>
                          <w:tcW w:w="850" w:type="dxa"/>
                          <w:tcBorders>
                            <w:top w:val="nil"/>
                            <w:left w:val="nil"/>
                            <w:bottom w:val="nil"/>
                            <w:right w:val="nil"/>
                          </w:tcBorders>
                        </w:tcPr>
                        <w:p w14:paraId="37B57B0B" w14:textId="77777777" w:rsidR="00354869" w:rsidRDefault="00354869" w:rsidP="00095351">
                          <w:pPr>
                            <w:rPr>
                              <w:rFonts w:cs="Arial"/>
                              <w:sz w:val="16"/>
                              <w:szCs w:val="16"/>
                            </w:rPr>
                          </w:pPr>
                        </w:p>
                      </w:tc>
                      <w:tc>
                        <w:tcPr>
                          <w:tcW w:w="567" w:type="dxa"/>
                          <w:tcBorders>
                            <w:top w:val="nil"/>
                            <w:left w:val="nil"/>
                            <w:bottom w:val="nil"/>
                            <w:right w:val="nil"/>
                          </w:tcBorders>
                        </w:tcPr>
                        <w:p w14:paraId="483E1AFB" w14:textId="77777777" w:rsidR="00354869" w:rsidRDefault="00354869" w:rsidP="00095351">
                          <w:pPr>
                            <w:rPr>
                              <w:rFonts w:cs="Arial"/>
                              <w:sz w:val="16"/>
                              <w:szCs w:val="16"/>
                            </w:rPr>
                          </w:pPr>
                        </w:p>
                      </w:tc>
                      <w:tc>
                        <w:tcPr>
                          <w:tcW w:w="6236" w:type="dxa"/>
                          <w:tcBorders>
                            <w:top w:val="nil"/>
                            <w:left w:val="nil"/>
                            <w:bottom w:val="nil"/>
                            <w:right w:val="nil"/>
                          </w:tcBorders>
                        </w:tcPr>
                        <w:p w14:paraId="119DDBB0" w14:textId="77777777" w:rsidR="00354869" w:rsidRDefault="00354869" w:rsidP="00095351">
                          <w:pPr>
                            <w:rPr>
                              <w:rFonts w:cs="Arial"/>
                              <w:sz w:val="16"/>
                              <w:szCs w:val="16"/>
                            </w:rPr>
                          </w:pPr>
                        </w:p>
                      </w:tc>
                      <w:tc>
                        <w:tcPr>
                          <w:tcW w:w="567" w:type="dxa"/>
                          <w:tcBorders>
                            <w:top w:val="nil"/>
                            <w:left w:val="nil"/>
                            <w:bottom w:val="nil"/>
                            <w:right w:val="single" w:sz="12" w:space="0" w:color="auto"/>
                          </w:tcBorders>
                        </w:tcPr>
                        <w:p w14:paraId="7001B3DE" w14:textId="77777777" w:rsidR="00354869" w:rsidRDefault="00354869" w:rsidP="00095351">
                          <w:pPr>
                            <w:rPr>
                              <w:rFonts w:cs="Arial"/>
                              <w:sz w:val="16"/>
                              <w:szCs w:val="16"/>
                            </w:rPr>
                          </w:pPr>
                        </w:p>
                      </w:tc>
                    </w:tr>
                    <w:tr w:rsidR="00354869" w14:paraId="74082787" w14:textId="77777777" w:rsidTr="00095351">
                      <w:trPr>
                        <w:cantSplit/>
                        <w:trHeight w:hRule="exact" w:val="567"/>
                      </w:trPr>
                      <w:tc>
                        <w:tcPr>
                          <w:tcW w:w="340" w:type="dxa"/>
                          <w:tcBorders>
                            <w:top w:val="nil"/>
                            <w:left w:val="nil"/>
                            <w:bottom w:val="nil"/>
                            <w:right w:val="single" w:sz="12" w:space="0" w:color="auto"/>
                          </w:tcBorders>
                          <w:textDirection w:val="btLr"/>
                        </w:tcPr>
                        <w:p w14:paraId="1931B4B4" w14:textId="77777777" w:rsidR="00354869" w:rsidRPr="00F7227D" w:rsidRDefault="00354869"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22EE16CA" w14:textId="77777777" w:rsidR="00354869" w:rsidRPr="00072081" w:rsidRDefault="00354869" w:rsidP="00095351">
                          <w:pPr>
                            <w:pStyle w:val="STP0"/>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14:paraId="22ECFC1B" w14:textId="77777777" w:rsidR="00354869" w:rsidRDefault="00354869" w:rsidP="00095351">
                          <w:pPr>
                            <w:ind w:left="113" w:right="113"/>
                            <w:rPr>
                              <w:rFonts w:cs="Arial"/>
                              <w:sz w:val="16"/>
                              <w:szCs w:val="16"/>
                            </w:rPr>
                          </w:pPr>
                        </w:p>
                      </w:tc>
                      <w:tc>
                        <w:tcPr>
                          <w:tcW w:w="567" w:type="dxa"/>
                          <w:tcBorders>
                            <w:top w:val="nil"/>
                            <w:left w:val="nil"/>
                            <w:bottom w:val="single" w:sz="12" w:space="0" w:color="auto"/>
                            <w:right w:val="nil"/>
                          </w:tcBorders>
                        </w:tcPr>
                        <w:p w14:paraId="78905E8A"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587BFF4"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3DBDC2A"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349A2002" w14:textId="77777777" w:rsidR="00354869" w:rsidRDefault="00354869" w:rsidP="00095351">
                          <w:pPr>
                            <w:rPr>
                              <w:rFonts w:cs="Arial"/>
                              <w:sz w:val="16"/>
                              <w:szCs w:val="16"/>
                            </w:rPr>
                          </w:pPr>
                        </w:p>
                      </w:tc>
                      <w:tc>
                        <w:tcPr>
                          <w:tcW w:w="850" w:type="dxa"/>
                          <w:tcBorders>
                            <w:top w:val="nil"/>
                            <w:left w:val="nil"/>
                            <w:bottom w:val="single" w:sz="12" w:space="0" w:color="auto"/>
                            <w:right w:val="nil"/>
                          </w:tcBorders>
                        </w:tcPr>
                        <w:p w14:paraId="17CAC405"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8CEBEBE" w14:textId="77777777" w:rsidR="00354869" w:rsidRDefault="00354869" w:rsidP="00095351">
                          <w:pPr>
                            <w:rPr>
                              <w:rFonts w:cs="Arial"/>
                              <w:sz w:val="16"/>
                              <w:szCs w:val="16"/>
                            </w:rPr>
                          </w:pPr>
                        </w:p>
                      </w:tc>
                      <w:tc>
                        <w:tcPr>
                          <w:tcW w:w="6236" w:type="dxa"/>
                          <w:tcBorders>
                            <w:top w:val="nil"/>
                            <w:left w:val="nil"/>
                            <w:bottom w:val="single" w:sz="12" w:space="0" w:color="auto"/>
                            <w:right w:val="nil"/>
                          </w:tcBorders>
                        </w:tcPr>
                        <w:p w14:paraId="0E787171" w14:textId="77777777" w:rsidR="00354869" w:rsidRDefault="00354869" w:rsidP="00095351">
                          <w:pPr>
                            <w:rPr>
                              <w:rFonts w:cs="Arial"/>
                              <w:sz w:val="16"/>
                              <w:szCs w:val="16"/>
                            </w:rPr>
                          </w:pPr>
                        </w:p>
                      </w:tc>
                      <w:tc>
                        <w:tcPr>
                          <w:tcW w:w="567" w:type="dxa"/>
                          <w:tcBorders>
                            <w:top w:val="nil"/>
                            <w:left w:val="nil"/>
                            <w:bottom w:val="single" w:sz="12" w:space="0" w:color="auto"/>
                            <w:right w:val="single" w:sz="12" w:space="0" w:color="auto"/>
                          </w:tcBorders>
                        </w:tcPr>
                        <w:p w14:paraId="3DA4BD8A" w14:textId="77777777" w:rsidR="00354869" w:rsidRDefault="00354869" w:rsidP="00095351">
                          <w:pPr>
                            <w:rPr>
                              <w:rFonts w:cs="Arial"/>
                              <w:sz w:val="16"/>
                              <w:szCs w:val="16"/>
                            </w:rPr>
                          </w:pPr>
                        </w:p>
                      </w:tc>
                    </w:tr>
                    <w:tr w:rsidR="00354869" w14:paraId="590C5B09" w14:textId="77777777" w:rsidTr="00095351">
                      <w:trPr>
                        <w:cantSplit/>
                        <w:trHeight w:hRule="exact" w:val="284"/>
                      </w:trPr>
                      <w:tc>
                        <w:tcPr>
                          <w:tcW w:w="340" w:type="dxa"/>
                          <w:tcBorders>
                            <w:top w:val="nil"/>
                            <w:left w:val="nil"/>
                            <w:bottom w:val="nil"/>
                            <w:right w:val="single" w:sz="12" w:space="0" w:color="auto"/>
                          </w:tcBorders>
                        </w:tcPr>
                        <w:p w14:paraId="77E1626C" w14:textId="77777777" w:rsidR="00354869" w:rsidRDefault="00354869" w:rsidP="00095351">
                          <w:pPr>
                            <w:rPr>
                              <w:rFonts w:cs="Arial"/>
                              <w:sz w:val="16"/>
                              <w:szCs w:val="16"/>
                            </w:rPr>
                          </w:pPr>
                        </w:p>
                      </w:tc>
                      <w:tc>
                        <w:tcPr>
                          <w:tcW w:w="283" w:type="dxa"/>
                          <w:vMerge/>
                          <w:tcBorders>
                            <w:left w:val="single" w:sz="12" w:space="0" w:color="auto"/>
                            <w:right w:val="single" w:sz="12" w:space="0" w:color="auto"/>
                          </w:tcBorders>
                        </w:tcPr>
                        <w:p w14:paraId="1C89B728" w14:textId="77777777" w:rsidR="00354869" w:rsidRDefault="00354869" w:rsidP="00095351">
                          <w:pPr>
                            <w:rPr>
                              <w:rFonts w:cs="Arial"/>
                              <w:sz w:val="16"/>
                              <w:szCs w:val="16"/>
                            </w:rPr>
                          </w:pPr>
                        </w:p>
                      </w:tc>
                      <w:tc>
                        <w:tcPr>
                          <w:tcW w:w="397" w:type="dxa"/>
                          <w:vMerge/>
                          <w:tcBorders>
                            <w:left w:val="single" w:sz="12" w:space="0" w:color="auto"/>
                            <w:right w:val="single" w:sz="12" w:space="0" w:color="auto"/>
                          </w:tcBorders>
                          <w:textDirection w:val="btLr"/>
                        </w:tcPr>
                        <w:p w14:paraId="6A443EFD" w14:textId="77777777" w:rsidR="00354869" w:rsidRDefault="00354869" w:rsidP="00095351">
                          <w:pPr>
                            <w:ind w:left="113" w:right="113"/>
                            <w:rPr>
                              <w:rFonts w:cs="Arial"/>
                              <w:sz w:val="16"/>
                              <w:szCs w:val="16"/>
                            </w:rPr>
                          </w:pPr>
                        </w:p>
                      </w:tc>
                      <w:tc>
                        <w:tcPr>
                          <w:tcW w:w="567" w:type="dxa"/>
                          <w:tcBorders>
                            <w:top w:val="single" w:sz="12" w:space="0" w:color="auto"/>
                            <w:left w:val="single" w:sz="12" w:space="0" w:color="auto"/>
                            <w:right w:val="single" w:sz="12" w:space="0" w:color="auto"/>
                          </w:tcBorders>
                        </w:tcPr>
                        <w:p w14:paraId="5731585C" w14:textId="77777777" w:rsidR="00354869" w:rsidRDefault="00354869"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1B17A335" w14:textId="77777777" w:rsidR="00354869" w:rsidRDefault="00354869"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74DCDD4D" w14:textId="77777777" w:rsidR="00354869" w:rsidRDefault="00354869"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5822C3E3" w14:textId="77777777" w:rsidR="00354869" w:rsidRDefault="00354869" w:rsidP="00095351">
                          <w:pPr>
                            <w:rPr>
                              <w:rFonts w:cs="Arial"/>
                              <w:sz w:val="16"/>
                              <w:szCs w:val="16"/>
                            </w:rPr>
                          </w:pPr>
                        </w:p>
                      </w:tc>
                      <w:tc>
                        <w:tcPr>
                          <w:tcW w:w="850" w:type="dxa"/>
                          <w:tcBorders>
                            <w:top w:val="single" w:sz="12" w:space="0" w:color="auto"/>
                            <w:left w:val="single" w:sz="12" w:space="0" w:color="auto"/>
                            <w:right w:val="single" w:sz="12" w:space="0" w:color="auto"/>
                          </w:tcBorders>
                        </w:tcPr>
                        <w:p w14:paraId="48C1D17A" w14:textId="77777777" w:rsidR="00354869" w:rsidRDefault="00354869"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4E8E1261" w14:textId="77777777" w:rsidR="00354869" w:rsidRDefault="00354869" w:rsidP="0009535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14:paraId="3B640402" w14:textId="77777777" w:rsidR="00354869" w:rsidRPr="00451E73" w:rsidRDefault="00354869" w:rsidP="00095351">
                          <w:pPr>
                            <w:jc w:val="center"/>
                            <w:rPr>
                              <w:sz w:val="28"/>
                              <w:szCs w:val="28"/>
                            </w:rPr>
                          </w:pPr>
                          <w:r w:rsidRPr="00451E73">
                            <w:rPr>
                              <w:sz w:val="28"/>
                              <w:szCs w:val="28"/>
                            </w:rPr>
                            <w:t>ППТ.ОЧ</w:t>
                          </w:r>
                        </w:p>
                        <w:p w14:paraId="06FA825E" w14:textId="77777777" w:rsidR="00354869" w:rsidRPr="008D242F" w:rsidRDefault="00354869" w:rsidP="00095351">
                          <w:pPr>
                            <w:jc w:val="center"/>
                            <w:rPr>
                              <w:sz w:val="28"/>
                              <w:szCs w:val="28"/>
                            </w:rPr>
                          </w:pPr>
                          <w:r w:rsidRPr="00451E73">
                            <w:rPr>
                              <w:sz w:val="28"/>
                              <w:szCs w:val="28"/>
                            </w:rPr>
                            <w:t>Разделы 1,2</w:t>
                          </w:r>
                        </w:p>
                      </w:tc>
                      <w:tc>
                        <w:tcPr>
                          <w:tcW w:w="567" w:type="dxa"/>
                          <w:tcBorders>
                            <w:top w:val="single" w:sz="12" w:space="0" w:color="auto"/>
                            <w:left w:val="single" w:sz="12" w:space="0" w:color="auto"/>
                            <w:bottom w:val="single" w:sz="12" w:space="0" w:color="auto"/>
                            <w:right w:val="single" w:sz="12" w:space="0" w:color="auto"/>
                          </w:tcBorders>
                        </w:tcPr>
                        <w:p w14:paraId="5368081E" w14:textId="77777777" w:rsidR="00354869" w:rsidRPr="00072081" w:rsidRDefault="00354869" w:rsidP="00095351">
                          <w:pPr>
                            <w:pStyle w:val="STP0"/>
                            <w:jc w:val="center"/>
                          </w:pPr>
                          <w:r w:rsidRPr="00072081">
                            <w:t>Лист</w:t>
                          </w:r>
                        </w:p>
                      </w:tc>
                    </w:tr>
                    <w:tr w:rsidR="00354869" w14:paraId="0AD6578D" w14:textId="77777777" w:rsidTr="00095351">
                      <w:trPr>
                        <w:cantSplit/>
                        <w:trHeight w:hRule="exact" w:val="284"/>
                      </w:trPr>
                      <w:tc>
                        <w:tcPr>
                          <w:tcW w:w="340" w:type="dxa"/>
                          <w:tcBorders>
                            <w:top w:val="nil"/>
                            <w:left w:val="nil"/>
                            <w:bottom w:val="nil"/>
                            <w:right w:val="single" w:sz="12" w:space="0" w:color="auto"/>
                          </w:tcBorders>
                        </w:tcPr>
                        <w:p w14:paraId="4A0D56F0" w14:textId="77777777" w:rsidR="00354869" w:rsidRDefault="00354869" w:rsidP="00095351">
                          <w:pPr>
                            <w:rPr>
                              <w:rFonts w:cs="Arial"/>
                              <w:sz w:val="16"/>
                              <w:szCs w:val="16"/>
                            </w:rPr>
                          </w:pPr>
                        </w:p>
                      </w:tc>
                      <w:tc>
                        <w:tcPr>
                          <w:tcW w:w="283" w:type="dxa"/>
                          <w:vMerge/>
                          <w:tcBorders>
                            <w:left w:val="single" w:sz="12" w:space="0" w:color="auto"/>
                            <w:right w:val="single" w:sz="12" w:space="0" w:color="auto"/>
                          </w:tcBorders>
                        </w:tcPr>
                        <w:p w14:paraId="7CCD19E3" w14:textId="77777777" w:rsidR="00354869" w:rsidRDefault="00354869" w:rsidP="00095351">
                          <w:pPr>
                            <w:rPr>
                              <w:rFonts w:cs="Arial"/>
                              <w:sz w:val="16"/>
                              <w:szCs w:val="16"/>
                            </w:rPr>
                          </w:pPr>
                        </w:p>
                      </w:tc>
                      <w:tc>
                        <w:tcPr>
                          <w:tcW w:w="397" w:type="dxa"/>
                          <w:vMerge/>
                          <w:tcBorders>
                            <w:left w:val="single" w:sz="12" w:space="0" w:color="auto"/>
                            <w:right w:val="single" w:sz="12" w:space="0" w:color="auto"/>
                          </w:tcBorders>
                          <w:textDirection w:val="btLr"/>
                        </w:tcPr>
                        <w:p w14:paraId="63671E76" w14:textId="77777777" w:rsidR="00354869" w:rsidRDefault="00354869" w:rsidP="00095351">
                          <w:pPr>
                            <w:ind w:left="113" w:right="113"/>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06087E98" w14:textId="77777777" w:rsidR="00354869" w:rsidRDefault="00354869"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0EED4C03" w14:textId="77777777" w:rsidR="00354869" w:rsidRDefault="00354869"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4089CACF" w14:textId="77777777" w:rsidR="00354869" w:rsidRDefault="00354869"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01363820" w14:textId="77777777" w:rsidR="00354869" w:rsidRDefault="00354869" w:rsidP="0009535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14:paraId="1813DDB2" w14:textId="77777777" w:rsidR="00354869" w:rsidRDefault="00354869"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4D2CC6BD" w14:textId="77777777" w:rsidR="00354869" w:rsidRDefault="00354869" w:rsidP="00095351">
                          <w:pPr>
                            <w:rPr>
                              <w:rFonts w:cs="Arial"/>
                              <w:sz w:val="16"/>
                              <w:szCs w:val="16"/>
                            </w:rPr>
                          </w:pPr>
                        </w:p>
                      </w:tc>
                      <w:tc>
                        <w:tcPr>
                          <w:tcW w:w="6236" w:type="dxa"/>
                          <w:vMerge/>
                          <w:tcBorders>
                            <w:top w:val="single" w:sz="12" w:space="0" w:color="auto"/>
                            <w:left w:val="single" w:sz="12" w:space="0" w:color="auto"/>
                            <w:right w:val="single" w:sz="12" w:space="0" w:color="auto"/>
                          </w:tcBorders>
                        </w:tcPr>
                        <w:p w14:paraId="49D1142B" w14:textId="77777777" w:rsidR="00354869" w:rsidRDefault="00354869" w:rsidP="00095351">
                          <w:pPr>
                            <w:rPr>
                              <w:rFonts w:cs="Arial"/>
                              <w:sz w:val="16"/>
                              <w:szCs w:val="16"/>
                            </w:rPr>
                          </w:pPr>
                        </w:p>
                      </w:tc>
                      <w:tc>
                        <w:tcPr>
                          <w:tcW w:w="567" w:type="dxa"/>
                          <w:vMerge w:val="restart"/>
                          <w:tcBorders>
                            <w:top w:val="single" w:sz="12" w:space="0" w:color="auto"/>
                            <w:left w:val="single" w:sz="12" w:space="0" w:color="auto"/>
                            <w:bottom w:val="single" w:sz="12" w:space="0" w:color="auto"/>
                            <w:right w:val="single" w:sz="12" w:space="0" w:color="auto"/>
                          </w:tcBorders>
                          <w:vAlign w:val="center"/>
                        </w:tcPr>
                        <w:p w14:paraId="74FF8D22" w14:textId="5BAF610B" w:rsidR="00354869" w:rsidRPr="00B0082F" w:rsidRDefault="00354869" w:rsidP="00095351">
                          <w:pPr>
                            <w:jc w:val="center"/>
                            <w:rPr>
                              <w:rFonts w:cs="Arial"/>
                              <w:sz w:val="16"/>
                              <w:szCs w:val="16"/>
                            </w:rPr>
                          </w:pPr>
                          <w:r w:rsidRPr="00072081">
                            <w:fldChar w:fldCharType="begin"/>
                          </w:r>
                          <w:r w:rsidRPr="00072081">
                            <w:instrText>=</w:instrText>
                          </w:r>
                          <w:r w:rsidRPr="00072081">
                            <w:fldChar w:fldCharType="begin"/>
                          </w:r>
                          <w:r w:rsidRPr="00072081">
                            <w:instrText xml:space="preserve"> page </w:instrText>
                          </w:r>
                          <w:r w:rsidRPr="00072081">
                            <w:fldChar w:fldCharType="separate"/>
                          </w:r>
                          <w:r w:rsidR="006F2E2A">
                            <w:rPr>
                              <w:noProof/>
                            </w:rPr>
                            <w:instrText>2</w:instrText>
                          </w:r>
                          <w:r w:rsidRPr="00072081">
                            <w:fldChar w:fldCharType="end"/>
                          </w:r>
                          <w:r w:rsidRPr="00072081">
                            <w:fldChar w:fldCharType="separate"/>
                          </w:r>
                          <w:r w:rsidR="006F2E2A">
                            <w:rPr>
                              <w:noProof/>
                            </w:rPr>
                            <w:t>2</w:t>
                          </w:r>
                          <w:r w:rsidRPr="00072081">
                            <w:fldChar w:fldCharType="end"/>
                          </w:r>
                        </w:p>
                      </w:tc>
                    </w:tr>
                    <w:tr w:rsidR="00354869" w:rsidRPr="00072081" w14:paraId="0FBAAF12" w14:textId="77777777" w:rsidTr="00095351">
                      <w:trPr>
                        <w:cantSplit/>
                        <w:trHeight w:hRule="exact" w:val="284"/>
                      </w:trPr>
                      <w:tc>
                        <w:tcPr>
                          <w:tcW w:w="340" w:type="dxa"/>
                          <w:tcBorders>
                            <w:top w:val="nil"/>
                            <w:left w:val="nil"/>
                            <w:bottom w:val="nil"/>
                            <w:right w:val="single" w:sz="12" w:space="0" w:color="auto"/>
                          </w:tcBorders>
                        </w:tcPr>
                        <w:p w14:paraId="5BE97BFC" w14:textId="77777777" w:rsidR="00354869" w:rsidRPr="00072081" w:rsidRDefault="00354869" w:rsidP="00095351">
                          <w:pPr>
                            <w:rPr>
                              <w:rFonts w:cs="Arial"/>
                            </w:rPr>
                          </w:pPr>
                        </w:p>
                      </w:tc>
                      <w:tc>
                        <w:tcPr>
                          <w:tcW w:w="283" w:type="dxa"/>
                          <w:vMerge/>
                          <w:tcBorders>
                            <w:left w:val="single" w:sz="12" w:space="0" w:color="auto"/>
                            <w:bottom w:val="single" w:sz="12" w:space="0" w:color="auto"/>
                            <w:right w:val="single" w:sz="12" w:space="0" w:color="auto"/>
                          </w:tcBorders>
                        </w:tcPr>
                        <w:p w14:paraId="2746627E" w14:textId="77777777" w:rsidR="00354869" w:rsidRPr="00072081" w:rsidRDefault="00354869" w:rsidP="00095351">
                          <w:pPr>
                            <w:rPr>
                              <w:rFonts w:cs="Arial"/>
                            </w:rPr>
                          </w:pPr>
                        </w:p>
                      </w:tc>
                      <w:tc>
                        <w:tcPr>
                          <w:tcW w:w="397" w:type="dxa"/>
                          <w:vMerge/>
                          <w:tcBorders>
                            <w:left w:val="single" w:sz="12" w:space="0" w:color="auto"/>
                            <w:bottom w:val="single" w:sz="12" w:space="0" w:color="auto"/>
                            <w:right w:val="single" w:sz="12" w:space="0" w:color="auto"/>
                          </w:tcBorders>
                          <w:textDirection w:val="btLr"/>
                        </w:tcPr>
                        <w:p w14:paraId="523D3D7C" w14:textId="77777777" w:rsidR="00354869" w:rsidRPr="00072081" w:rsidRDefault="00354869" w:rsidP="00095351">
                          <w:pPr>
                            <w:ind w:left="113" w:right="113"/>
                            <w:rPr>
                              <w:rFonts w:cs="Arial"/>
                            </w:rPr>
                          </w:pPr>
                        </w:p>
                      </w:tc>
                      <w:tc>
                        <w:tcPr>
                          <w:tcW w:w="567" w:type="dxa"/>
                          <w:tcBorders>
                            <w:top w:val="single" w:sz="12" w:space="0" w:color="auto"/>
                            <w:left w:val="single" w:sz="12" w:space="0" w:color="auto"/>
                            <w:bottom w:val="single" w:sz="12" w:space="0" w:color="auto"/>
                            <w:right w:val="single" w:sz="12" w:space="0" w:color="auto"/>
                          </w:tcBorders>
                          <w:vAlign w:val="center"/>
                        </w:tcPr>
                        <w:p w14:paraId="126CA35A" w14:textId="77777777" w:rsidR="00354869" w:rsidRPr="00072081" w:rsidRDefault="00354869" w:rsidP="00095351">
                          <w:pPr>
                            <w:pStyle w:val="STP0"/>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14:paraId="6CC37D59" w14:textId="77777777" w:rsidR="00354869" w:rsidRPr="00072081" w:rsidRDefault="00354869" w:rsidP="00095351">
                          <w:pPr>
                            <w:pStyle w:val="STP0"/>
                            <w:jc w:val="center"/>
                            <w:rPr>
                              <w:sz w:val="16"/>
                              <w:szCs w:val="16"/>
                            </w:rPr>
                          </w:pPr>
                          <w:proofErr w:type="spellStart"/>
                          <w:r w:rsidRPr="00072081">
                            <w:rPr>
                              <w:sz w:val="16"/>
                              <w:szCs w:val="16"/>
                            </w:rPr>
                            <w:t>Кол.уч</w:t>
                          </w:r>
                          <w:proofErr w:type="spellEnd"/>
                          <w:r w:rsidRPr="00072081">
                            <w:rPr>
                              <w:sz w:val="16"/>
                              <w:szCs w:val="16"/>
                            </w:rPr>
                            <w:t>.</w:t>
                          </w:r>
                        </w:p>
                      </w:tc>
                      <w:tc>
                        <w:tcPr>
                          <w:tcW w:w="567" w:type="dxa"/>
                          <w:tcBorders>
                            <w:top w:val="single" w:sz="12" w:space="0" w:color="auto"/>
                            <w:left w:val="single" w:sz="12" w:space="0" w:color="auto"/>
                            <w:bottom w:val="single" w:sz="12" w:space="0" w:color="auto"/>
                            <w:right w:val="single" w:sz="12" w:space="0" w:color="auto"/>
                          </w:tcBorders>
                          <w:vAlign w:val="center"/>
                        </w:tcPr>
                        <w:p w14:paraId="22ACAE61" w14:textId="77777777" w:rsidR="00354869" w:rsidRPr="00072081" w:rsidRDefault="00354869" w:rsidP="00095351">
                          <w:pPr>
                            <w:pStyle w:val="STP0"/>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14:paraId="55AA7A35" w14:textId="77777777" w:rsidR="00354869" w:rsidRPr="00072081" w:rsidRDefault="00354869" w:rsidP="00095351">
                          <w:pPr>
                            <w:pStyle w:val="STP0"/>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14:paraId="081F1B39" w14:textId="77777777" w:rsidR="00354869" w:rsidRPr="00072081" w:rsidRDefault="00354869" w:rsidP="00095351">
                          <w:pPr>
                            <w:pStyle w:val="STP0"/>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14:paraId="2C6416A0" w14:textId="77777777" w:rsidR="00354869" w:rsidRPr="00072081" w:rsidRDefault="00354869" w:rsidP="00095351">
                          <w:pPr>
                            <w:pStyle w:val="STP0"/>
                            <w:jc w:val="center"/>
                          </w:pPr>
                          <w:r w:rsidRPr="00072081">
                            <w:t>Дата</w:t>
                          </w:r>
                        </w:p>
                      </w:tc>
                      <w:tc>
                        <w:tcPr>
                          <w:tcW w:w="6236" w:type="dxa"/>
                          <w:vMerge/>
                          <w:tcBorders>
                            <w:left w:val="single" w:sz="12" w:space="0" w:color="auto"/>
                            <w:bottom w:val="single" w:sz="12" w:space="0" w:color="auto"/>
                            <w:right w:val="single" w:sz="12" w:space="0" w:color="auto"/>
                          </w:tcBorders>
                        </w:tcPr>
                        <w:p w14:paraId="16C4C574" w14:textId="77777777" w:rsidR="00354869" w:rsidRPr="00072081" w:rsidRDefault="00354869" w:rsidP="00095351">
                          <w:pPr>
                            <w:rPr>
                              <w:rFonts w:cs="Arial"/>
                            </w:rPr>
                          </w:pPr>
                        </w:p>
                      </w:tc>
                      <w:tc>
                        <w:tcPr>
                          <w:tcW w:w="567" w:type="dxa"/>
                          <w:vMerge/>
                          <w:tcBorders>
                            <w:left w:val="single" w:sz="12" w:space="0" w:color="auto"/>
                            <w:bottom w:val="single" w:sz="12" w:space="0" w:color="auto"/>
                            <w:right w:val="single" w:sz="12" w:space="0" w:color="auto"/>
                          </w:tcBorders>
                        </w:tcPr>
                        <w:p w14:paraId="15D7B801" w14:textId="77777777" w:rsidR="00354869" w:rsidRPr="00072081" w:rsidRDefault="00354869" w:rsidP="00095351">
                          <w:pPr>
                            <w:jc w:val="center"/>
                            <w:rPr>
                              <w:rFonts w:cs="Arial"/>
                            </w:rPr>
                          </w:pPr>
                        </w:p>
                      </w:tc>
                    </w:tr>
                  </w:tbl>
                  <w:p w14:paraId="07DAFB91" w14:textId="77777777" w:rsidR="00354869" w:rsidRPr="00072081" w:rsidRDefault="00354869" w:rsidP="00095351">
                    <w:pPr>
                      <w:rPr>
                        <w:rFonts w:cs="Arial"/>
                      </w:rPr>
                    </w:pPr>
                  </w:p>
                </w:txbxContent>
              </v:textbox>
              <w10:wrap anchorx="margin" anchory="margin"/>
            </v:shape>
          </w:pict>
        </mc:Fallback>
      </mc:AlternateContent>
    </w:r>
  </w:p>
  <w:p w14:paraId="494C2E48" w14:textId="77777777" w:rsidR="00354869" w:rsidRPr="00095351" w:rsidRDefault="00354869" w:rsidP="00095351">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88E8A" w14:textId="77777777" w:rsidR="00354869" w:rsidRDefault="00354869" w:rsidP="00095351">
    <w:pPr>
      <w:pStyle w:val="ad"/>
    </w:pPr>
    <w:r>
      <w:rPr>
        <w:noProof/>
        <w:lang w:eastAsia="ru-RU"/>
      </w:rPr>
      <mc:AlternateContent>
        <mc:Choice Requires="wps">
          <w:drawing>
            <wp:anchor distT="0" distB="0" distL="114300" distR="114300" simplePos="0" relativeHeight="251659776" behindDoc="1" locked="0" layoutInCell="0" allowOverlap="1" wp14:anchorId="48907640" wp14:editId="691557C7">
              <wp:simplePos x="0" y="0"/>
              <wp:positionH relativeFrom="margin">
                <wp:posOffset>-1075690</wp:posOffset>
              </wp:positionH>
              <wp:positionV relativeFrom="margin">
                <wp:posOffset>-718185</wp:posOffset>
              </wp:positionV>
              <wp:extent cx="7560000" cy="10692000"/>
              <wp:effectExtent l="0" t="0" r="3175" b="0"/>
              <wp:wrapNone/>
              <wp:docPr id="5"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fff4"/>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354869" w14:paraId="0368F680" w14:textId="77777777" w:rsidTr="00095351">
                            <w:trPr>
                              <w:cantSplit/>
                              <w:trHeight w:hRule="exact" w:val="227"/>
                            </w:trPr>
                            <w:tc>
                              <w:tcPr>
                                <w:tcW w:w="340" w:type="dxa"/>
                                <w:tcBorders>
                                  <w:top w:val="nil"/>
                                  <w:left w:val="nil"/>
                                  <w:bottom w:val="nil"/>
                                  <w:right w:val="nil"/>
                                </w:tcBorders>
                                <w:textDirection w:val="btLr"/>
                              </w:tcPr>
                              <w:p w14:paraId="05EB4600" w14:textId="77777777" w:rsidR="00354869" w:rsidRPr="00F7227D" w:rsidRDefault="00354869" w:rsidP="00095351">
                                <w:pPr>
                                  <w:pStyle w:val="STP0"/>
                                  <w:rPr>
                                    <w:sz w:val="18"/>
                                    <w:szCs w:val="18"/>
                                  </w:rPr>
                                </w:pPr>
                              </w:p>
                            </w:tc>
                            <w:tc>
                              <w:tcPr>
                                <w:tcW w:w="283" w:type="dxa"/>
                                <w:tcBorders>
                                  <w:top w:val="nil"/>
                                  <w:left w:val="nil"/>
                                  <w:bottom w:val="nil"/>
                                  <w:right w:val="nil"/>
                                </w:tcBorders>
                                <w:textDirection w:val="btLr"/>
                              </w:tcPr>
                              <w:p w14:paraId="2DE90EF8" w14:textId="77777777" w:rsidR="00354869" w:rsidRPr="00F7227D" w:rsidRDefault="00354869" w:rsidP="00095351">
                                <w:pPr>
                                  <w:pStyle w:val="STP0"/>
                                  <w:rPr>
                                    <w:sz w:val="18"/>
                                    <w:szCs w:val="18"/>
                                  </w:rPr>
                                </w:pPr>
                              </w:p>
                            </w:tc>
                            <w:tc>
                              <w:tcPr>
                                <w:tcW w:w="397" w:type="dxa"/>
                                <w:tcBorders>
                                  <w:top w:val="nil"/>
                                  <w:left w:val="nil"/>
                                  <w:bottom w:val="nil"/>
                                  <w:right w:val="nil"/>
                                </w:tcBorders>
                                <w:textDirection w:val="tbRl"/>
                              </w:tcPr>
                              <w:p w14:paraId="60F016EF" w14:textId="77777777" w:rsidR="00354869" w:rsidRDefault="00354869" w:rsidP="00095351">
                                <w:pPr>
                                  <w:ind w:left="113" w:right="113"/>
                                  <w:rPr>
                                    <w:rFonts w:cs="Arial"/>
                                    <w:sz w:val="16"/>
                                    <w:szCs w:val="16"/>
                                  </w:rPr>
                                </w:pPr>
                              </w:p>
                            </w:tc>
                            <w:tc>
                              <w:tcPr>
                                <w:tcW w:w="567" w:type="dxa"/>
                                <w:tcBorders>
                                  <w:top w:val="nil"/>
                                  <w:left w:val="nil"/>
                                  <w:bottom w:val="single" w:sz="12" w:space="0" w:color="auto"/>
                                  <w:right w:val="nil"/>
                                </w:tcBorders>
                              </w:tcPr>
                              <w:p w14:paraId="75ACBCAB"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7ECED0E5"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F30ED3B"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7309DD00" w14:textId="77777777" w:rsidR="00354869" w:rsidRDefault="00354869" w:rsidP="00095351">
                                <w:pPr>
                                  <w:rPr>
                                    <w:rFonts w:cs="Arial"/>
                                    <w:sz w:val="16"/>
                                    <w:szCs w:val="16"/>
                                  </w:rPr>
                                </w:pPr>
                              </w:p>
                            </w:tc>
                            <w:tc>
                              <w:tcPr>
                                <w:tcW w:w="850" w:type="dxa"/>
                                <w:tcBorders>
                                  <w:top w:val="nil"/>
                                  <w:left w:val="nil"/>
                                  <w:bottom w:val="single" w:sz="12" w:space="0" w:color="auto"/>
                                  <w:right w:val="nil"/>
                                </w:tcBorders>
                              </w:tcPr>
                              <w:p w14:paraId="5C7050C5"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BD77480" w14:textId="77777777" w:rsidR="00354869" w:rsidRDefault="00354869" w:rsidP="00095351">
                                <w:pPr>
                                  <w:rPr>
                                    <w:rFonts w:cs="Arial"/>
                                    <w:sz w:val="16"/>
                                    <w:szCs w:val="16"/>
                                  </w:rPr>
                                </w:pPr>
                              </w:p>
                            </w:tc>
                            <w:tc>
                              <w:tcPr>
                                <w:tcW w:w="6236" w:type="dxa"/>
                                <w:tcBorders>
                                  <w:top w:val="nil"/>
                                  <w:left w:val="nil"/>
                                  <w:bottom w:val="single" w:sz="12" w:space="0" w:color="auto"/>
                                  <w:right w:val="nil"/>
                                </w:tcBorders>
                              </w:tcPr>
                              <w:p w14:paraId="739D31A8"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7086EE18" w14:textId="77777777" w:rsidR="00354869" w:rsidRDefault="00354869" w:rsidP="00095351">
                                <w:pPr>
                                  <w:rPr>
                                    <w:rFonts w:cs="Arial"/>
                                    <w:sz w:val="16"/>
                                    <w:szCs w:val="16"/>
                                  </w:rPr>
                                </w:pPr>
                              </w:p>
                            </w:tc>
                          </w:tr>
                          <w:tr w:rsidR="00354869" w14:paraId="05FB0B0A" w14:textId="77777777" w:rsidTr="00095351">
                            <w:trPr>
                              <w:cantSplit/>
                              <w:trHeight w:hRule="exact" w:val="397"/>
                            </w:trPr>
                            <w:tc>
                              <w:tcPr>
                                <w:tcW w:w="340" w:type="dxa"/>
                                <w:tcBorders>
                                  <w:top w:val="nil"/>
                                  <w:left w:val="nil"/>
                                  <w:bottom w:val="nil"/>
                                  <w:right w:val="nil"/>
                                </w:tcBorders>
                                <w:textDirection w:val="btLr"/>
                              </w:tcPr>
                              <w:p w14:paraId="6CC52FA4" w14:textId="77777777" w:rsidR="00354869" w:rsidRPr="00F7227D" w:rsidRDefault="00354869" w:rsidP="00095351">
                                <w:pPr>
                                  <w:pStyle w:val="STP0"/>
                                  <w:rPr>
                                    <w:sz w:val="18"/>
                                    <w:szCs w:val="18"/>
                                  </w:rPr>
                                </w:pPr>
                              </w:p>
                            </w:tc>
                            <w:tc>
                              <w:tcPr>
                                <w:tcW w:w="283" w:type="dxa"/>
                                <w:tcBorders>
                                  <w:top w:val="nil"/>
                                  <w:left w:val="nil"/>
                                  <w:bottom w:val="nil"/>
                                  <w:right w:val="nil"/>
                                </w:tcBorders>
                                <w:textDirection w:val="btLr"/>
                              </w:tcPr>
                              <w:p w14:paraId="63C187AF" w14:textId="77777777" w:rsidR="00354869" w:rsidRPr="00F7227D" w:rsidRDefault="00354869" w:rsidP="00095351">
                                <w:pPr>
                                  <w:pStyle w:val="STP0"/>
                                  <w:rPr>
                                    <w:sz w:val="18"/>
                                    <w:szCs w:val="18"/>
                                  </w:rPr>
                                </w:pPr>
                              </w:p>
                            </w:tc>
                            <w:tc>
                              <w:tcPr>
                                <w:tcW w:w="397" w:type="dxa"/>
                                <w:tcBorders>
                                  <w:top w:val="nil"/>
                                  <w:left w:val="nil"/>
                                  <w:bottom w:val="nil"/>
                                  <w:right w:val="single" w:sz="12" w:space="0" w:color="auto"/>
                                </w:tcBorders>
                                <w:textDirection w:val="tbRl"/>
                              </w:tcPr>
                              <w:p w14:paraId="127F2E00" w14:textId="77777777" w:rsidR="00354869" w:rsidRDefault="00354869" w:rsidP="00095351">
                                <w:pPr>
                                  <w:ind w:left="113" w:right="113"/>
                                  <w:rPr>
                                    <w:rFonts w:cs="Arial"/>
                                    <w:sz w:val="16"/>
                                    <w:szCs w:val="16"/>
                                  </w:rPr>
                                </w:pPr>
                              </w:p>
                            </w:tc>
                            <w:tc>
                              <w:tcPr>
                                <w:tcW w:w="567" w:type="dxa"/>
                                <w:tcBorders>
                                  <w:top w:val="single" w:sz="12" w:space="0" w:color="auto"/>
                                  <w:left w:val="nil"/>
                                  <w:bottom w:val="nil"/>
                                  <w:right w:val="nil"/>
                                </w:tcBorders>
                              </w:tcPr>
                              <w:p w14:paraId="34147F48"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1163B95D"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39CACDD9"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3447C5FD" w14:textId="77777777" w:rsidR="00354869" w:rsidRDefault="00354869" w:rsidP="00095351">
                                <w:pPr>
                                  <w:rPr>
                                    <w:rFonts w:cs="Arial"/>
                                    <w:sz w:val="16"/>
                                    <w:szCs w:val="16"/>
                                  </w:rPr>
                                </w:pPr>
                              </w:p>
                            </w:tc>
                            <w:tc>
                              <w:tcPr>
                                <w:tcW w:w="850" w:type="dxa"/>
                                <w:tcBorders>
                                  <w:top w:val="single" w:sz="12" w:space="0" w:color="auto"/>
                                  <w:left w:val="nil"/>
                                  <w:bottom w:val="nil"/>
                                  <w:right w:val="nil"/>
                                </w:tcBorders>
                              </w:tcPr>
                              <w:p w14:paraId="408351AD"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08E140BA" w14:textId="77777777" w:rsidR="00354869" w:rsidRDefault="00354869" w:rsidP="00095351">
                                <w:pPr>
                                  <w:rPr>
                                    <w:rFonts w:cs="Arial"/>
                                    <w:sz w:val="16"/>
                                    <w:szCs w:val="16"/>
                                  </w:rPr>
                                </w:pPr>
                              </w:p>
                            </w:tc>
                            <w:tc>
                              <w:tcPr>
                                <w:tcW w:w="6803" w:type="dxa"/>
                                <w:gridSpan w:val="2"/>
                                <w:vMerge w:val="restart"/>
                                <w:tcBorders>
                                  <w:top w:val="single" w:sz="12" w:space="0" w:color="auto"/>
                                  <w:left w:val="nil"/>
                                  <w:right w:val="single" w:sz="12" w:space="0" w:color="auto"/>
                                </w:tcBorders>
                              </w:tcPr>
                              <w:p w14:paraId="447CE21B" w14:textId="77777777" w:rsidR="00354869" w:rsidRPr="0084124E" w:rsidRDefault="00354869" w:rsidP="00095351">
                                <w:pPr>
                                  <w:jc w:val="center"/>
                                  <w:rPr>
                                    <w:rFonts w:cs="Arial"/>
                                  </w:rPr>
                                </w:pPr>
                              </w:p>
                            </w:tc>
                          </w:tr>
                          <w:tr w:rsidR="00354869" w14:paraId="51D2A098" w14:textId="77777777" w:rsidTr="00095351">
                            <w:trPr>
                              <w:cantSplit/>
                              <w:trHeight w:hRule="exact" w:val="10828"/>
                            </w:trPr>
                            <w:tc>
                              <w:tcPr>
                                <w:tcW w:w="340" w:type="dxa"/>
                                <w:tcBorders>
                                  <w:top w:val="nil"/>
                                  <w:left w:val="nil"/>
                                  <w:bottom w:val="nil"/>
                                  <w:right w:val="nil"/>
                                </w:tcBorders>
                                <w:textDirection w:val="btLr"/>
                              </w:tcPr>
                              <w:p w14:paraId="0AE34153" w14:textId="77777777" w:rsidR="00354869" w:rsidRPr="00F7227D" w:rsidRDefault="00354869" w:rsidP="00095351">
                                <w:pPr>
                                  <w:pStyle w:val="STP0"/>
                                  <w:rPr>
                                    <w:sz w:val="18"/>
                                    <w:szCs w:val="18"/>
                                  </w:rPr>
                                </w:pPr>
                              </w:p>
                            </w:tc>
                            <w:tc>
                              <w:tcPr>
                                <w:tcW w:w="283" w:type="dxa"/>
                                <w:tcBorders>
                                  <w:top w:val="nil"/>
                                  <w:left w:val="nil"/>
                                  <w:bottom w:val="single" w:sz="12" w:space="0" w:color="auto"/>
                                  <w:right w:val="nil"/>
                                </w:tcBorders>
                                <w:textDirection w:val="btLr"/>
                              </w:tcPr>
                              <w:p w14:paraId="4B4DB397" w14:textId="77777777" w:rsidR="00354869" w:rsidRPr="00F7227D" w:rsidRDefault="00354869" w:rsidP="00095351">
                                <w:pPr>
                                  <w:pStyle w:val="STP0"/>
                                  <w:rPr>
                                    <w:sz w:val="18"/>
                                    <w:szCs w:val="18"/>
                                  </w:rPr>
                                </w:pPr>
                              </w:p>
                            </w:tc>
                            <w:tc>
                              <w:tcPr>
                                <w:tcW w:w="397" w:type="dxa"/>
                                <w:tcBorders>
                                  <w:top w:val="nil"/>
                                  <w:left w:val="nil"/>
                                  <w:bottom w:val="single" w:sz="12" w:space="0" w:color="auto"/>
                                  <w:right w:val="single" w:sz="12" w:space="0" w:color="auto"/>
                                </w:tcBorders>
                                <w:textDirection w:val="tbRl"/>
                              </w:tcPr>
                              <w:p w14:paraId="7EEF88A9"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465AAF4F" w14:textId="77777777" w:rsidR="00354869" w:rsidRDefault="00354869" w:rsidP="00095351">
                                <w:pPr>
                                  <w:rPr>
                                    <w:rFonts w:cs="Arial"/>
                                    <w:sz w:val="16"/>
                                    <w:szCs w:val="16"/>
                                  </w:rPr>
                                </w:pPr>
                              </w:p>
                            </w:tc>
                            <w:tc>
                              <w:tcPr>
                                <w:tcW w:w="567" w:type="dxa"/>
                                <w:tcBorders>
                                  <w:top w:val="nil"/>
                                  <w:left w:val="nil"/>
                                  <w:bottom w:val="nil"/>
                                  <w:right w:val="nil"/>
                                </w:tcBorders>
                              </w:tcPr>
                              <w:p w14:paraId="2004438A" w14:textId="77777777" w:rsidR="00354869" w:rsidRDefault="00354869" w:rsidP="00095351">
                                <w:pPr>
                                  <w:rPr>
                                    <w:rFonts w:cs="Arial"/>
                                    <w:sz w:val="16"/>
                                    <w:szCs w:val="16"/>
                                  </w:rPr>
                                </w:pPr>
                              </w:p>
                            </w:tc>
                            <w:tc>
                              <w:tcPr>
                                <w:tcW w:w="567" w:type="dxa"/>
                                <w:tcBorders>
                                  <w:top w:val="nil"/>
                                  <w:left w:val="nil"/>
                                  <w:bottom w:val="nil"/>
                                  <w:right w:val="nil"/>
                                </w:tcBorders>
                              </w:tcPr>
                              <w:p w14:paraId="5E9FD6CE" w14:textId="77777777" w:rsidR="00354869" w:rsidRDefault="00354869" w:rsidP="00095351">
                                <w:pPr>
                                  <w:rPr>
                                    <w:rFonts w:cs="Arial"/>
                                    <w:sz w:val="16"/>
                                    <w:szCs w:val="16"/>
                                  </w:rPr>
                                </w:pPr>
                              </w:p>
                            </w:tc>
                            <w:tc>
                              <w:tcPr>
                                <w:tcW w:w="567" w:type="dxa"/>
                                <w:tcBorders>
                                  <w:top w:val="nil"/>
                                  <w:left w:val="nil"/>
                                  <w:bottom w:val="nil"/>
                                  <w:right w:val="nil"/>
                                </w:tcBorders>
                              </w:tcPr>
                              <w:p w14:paraId="3500763A" w14:textId="77777777" w:rsidR="00354869" w:rsidRDefault="00354869" w:rsidP="00095351">
                                <w:pPr>
                                  <w:rPr>
                                    <w:rFonts w:cs="Arial"/>
                                    <w:sz w:val="16"/>
                                    <w:szCs w:val="16"/>
                                  </w:rPr>
                                </w:pPr>
                              </w:p>
                            </w:tc>
                            <w:tc>
                              <w:tcPr>
                                <w:tcW w:w="850" w:type="dxa"/>
                                <w:tcBorders>
                                  <w:top w:val="nil"/>
                                  <w:left w:val="nil"/>
                                  <w:bottom w:val="nil"/>
                                  <w:right w:val="nil"/>
                                </w:tcBorders>
                              </w:tcPr>
                              <w:p w14:paraId="6DC45D4B" w14:textId="77777777" w:rsidR="00354869" w:rsidRDefault="00354869" w:rsidP="00095351">
                                <w:pPr>
                                  <w:rPr>
                                    <w:rFonts w:cs="Arial"/>
                                    <w:sz w:val="16"/>
                                    <w:szCs w:val="16"/>
                                  </w:rPr>
                                </w:pPr>
                              </w:p>
                            </w:tc>
                            <w:tc>
                              <w:tcPr>
                                <w:tcW w:w="567" w:type="dxa"/>
                                <w:tcBorders>
                                  <w:top w:val="nil"/>
                                  <w:left w:val="nil"/>
                                  <w:bottom w:val="nil"/>
                                  <w:right w:val="nil"/>
                                </w:tcBorders>
                              </w:tcPr>
                              <w:p w14:paraId="213BF85D" w14:textId="77777777" w:rsidR="00354869" w:rsidRDefault="00354869" w:rsidP="00095351">
                                <w:pPr>
                                  <w:rPr>
                                    <w:rFonts w:cs="Arial"/>
                                    <w:sz w:val="16"/>
                                    <w:szCs w:val="16"/>
                                  </w:rPr>
                                </w:pPr>
                              </w:p>
                            </w:tc>
                            <w:tc>
                              <w:tcPr>
                                <w:tcW w:w="6803" w:type="dxa"/>
                                <w:gridSpan w:val="2"/>
                                <w:vMerge/>
                                <w:tcBorders>
                                  <w:left w:val="nil"/>
                                  <w:bottom w:val="nil"/>
                                  <w:right w:val="single" w:sz="12" w:space="0" w:color="auto"/>
                                </w:tcBorders>
                              </w:tcPr>
                              <w:p w14:paraId="14B3D3D7" w14:textId="77777777" w:rsidR="00354869" w:rsidRDefault="00354869" w:rsidP="00095351">
                                <w:pPr>
                                  <w:rPr>
                                    <w:rFonts w:cs="Arial"/>
                                    <w:sz w:val="16"/>
                                    <w:szCs w:val="16"/>
                                  </w:rPr>
                                </w:pPr>
                              </w:p>
                            </w:tc>
                          </w:tr>
                          <w:tr w:rsidR="00354869" w14:paraId="3F1D619E" w14:textId="77777777" w:rsidTr="00095351">
                            <w:trPr>
                              <w:cantSplit/>
                              <w:trHeight w:val="1417"/>
                            </w:trPr>
                            <w:tc>
                              <w:tcPr>
                                <w:tcW w:w="340" w:type="dxa"/>
                                <w:tcBorders>
                                  <w:top w:val="nil"/>
                                  <w:left w:val="nil"/>
                                  <w:bottom w:val="nil"/>
                                  <w:right w:val="single" w:sz="12" w:space="0" w:color="auto"/>
                                </w:tcBorders>
                                <w:textDirection w:val="btLr"/>
                              </w:tcPr>
                              <w:p w14:paraId="1867B79F" w14:textId="77777777" w:rsidR="00354869" w:rsidRPr="00F7227D" w:rsidRDefault="00354869"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5DFBFE6A" w14:textId="77777777" w:rsidR="00354869" w:rsidRPr="00072081" w:rsidRDefault="00354869" w:rsidP="00095351">
                                <w:pPr>
                                  <w:pStyle w:val="STP0"/>
                                  <w:jc w:val="center"/>
                                </w:pPr>
                                <w:proofErr w:type="spellStart"/>
                                <w:r w:rsidRPr="00072081">
                                  <w:t>Взам</w:t>
                                </w:r>
                                <w:proofErr w:type="spellEnd"/>
                                <w:r w:rsidRPr="00072081">
                                  <w:t>. инв. №</w:t>
                                </w:r>
                              </w:p>
                            </w:tc>
                            <w:tc>
                              <w:tcPr>
                                <w:tcW w:w="397" w:type="dxa"/>
                                <w:tcBorders>
                                  <w:top w:val="single" w:sz="12" w:space="0" w:color="auto"/>
                                  <w:left w:val="single" w:sz="12" w:space="0" w:color="auto"/>
                                  <w:bottom w:val="single" w:sz="12" w:space="0" w:color="auto"/>
                                  <w:right w:val="single" w:sz="12" w:space="0" w:color="auto"/>
                                </w:tcBorders>
                                <w:textDirection w:val="btLr"/>
                              </w:tcPr>
                              <w:p w14:paraId="275C166E"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12D53F59" w14:textId="77777777" w:rsidR="00354869" w:rsidRDefault="00354869" w:rsidP="00095351">
                                <w:pPr>
                                  <w:rPr>
                                    <w:rFonts w:cs="Arial"/>
                                    <w:sz w:val="16"/>
                                    <w:szCs w:val="16"/>
                                  </w:rPr>
                                </w:pPr>
                              </w:p>
                            </w:tc>
                            <w:tc>
                              <w:tcPr>
                                <w:tcW w:w="567" w:type="dxa"/>
                                <w:tcBorders>
                                  <w:top w:val="nil"/>
                                  <w:left w:val="nil"/>
                                  <w:bottom w:val="nil"/>
                                  <w:right w:val="nil"/>
                                </w:tcBorders>
                              </w:tcPr>
                              <w:p w14:paraId="19EBF474" w14:textId="77777777" w:rsidR="00354869" w:rsidRDefault="00354869" w:rsidP="00095351">
                                <w:pPr>
                                  <w:rPr>
                                    <w:rFonts w:cs="Arial"/>
                                    <w:sz w:val="16"/>
                                    <w:szCs w:val="16"/>
                                  </w:rPr>
                                </w:pPr>
                              </w:p>
                            </w:tc>
                            <w:tc>
                              <w:tcPr>
                                <w:tcW w:w="567" w:type="dxa"/>
                                <w:tcBorders>
                                  <w:top w:val="nil"/>
                                  <w:left w:val="nil"/>
                                  <w:bottom w:val="nil"/>
                                  <w:right w:val="nil"/>
                                </w:tcBorders>
                              </w:tcPr>
                              <w:p w14:paraId="0C0DC5AF" w14:textId="77777777" w:rsidR="00354869" w:rsidRDefault="00354869" w:rsidP="00095351">
                                <w:pPr>
                                  <w:rPr>
                                    <w:rFonts w:cs="Arial"/>
                                    <w:sz w:val="16"/>
                                    <w:szCs w:val="16"/>
                                  </w:rPr>
                                </w:pPr>
                              </w:p>
                            </w:tc>
                            <w:tc>
                              <w:tcPr>
                                <w:tcW w:w="567" w:type="dxa"/>
                                <w:tcBorders>
                                  <w:top w:val="nil"/>
                                  <w:left w:val="nil"/>
                                  <w:bottom w:val="nil"/>
                                  <w:right w:val="nil"/>
                                </w:tcBorders>
                              </w:tcPr>
                              <w:p w14:paraId="07657F41" w14:textId="77777777" w:rsidR="00354869" w:rsidRDefault="00354869" w:rsidP="00095351">
                                <w:pPr>
                                  <w:rPr>
                                    <w:rFonts w:cs="Arial"/>
                                    <w:sz w:val="16"/>
                                    <w:szCs w:val="16"/>
                                  </w:rPr>
                                </w:pPr>
                              </w:p>
                            </w:tc>
                            <w:tc>
                              <w:tcPr>
                                <w:tcW w:w="850" w:type="dxa"/>
                                <w:tcBorders>
                                  <w:top w:val="nil"/>
                                  <w:left w:val="nil"/>
                                  <w:bottom w:val="nil"/>
                                  <w:right w:val="nil"/>
                                </w:tcBorders>
                              </w:tcPr>
                              <w:p w14:paraId="5BCF8853" w14:textId="77777777" w:rsidR="00354869" w:rsidRDefault="00354869" w:rsidP="00095351">
                                <w:pPr>
                                  <w:rPr>
                                    <w:rFonts w:cs="Arial"/>
                                    <w:sz w:val="16"/>
                                    <w:szCs w:val="16"/>
                                  </w:rPr>
                                </w:pPr>
                              </w:p>
                            </w:tc>
                            <w:tc>
                              <w:tcPr>
                                <w:tcW w:w="567" w:type="dxa"/>
                                <w:tcBorders>
                                  <w:top w:val="nil"/>
                                  <w:left w:val="nil"/>
                                  <w:bottom w:val="nil"/>
                                  <w:right w:val="nil"/>
                                </w:tcBorders>
                              </w:tcPr>
                              <w:p w14:paraId="43ADBC55" w14:textId="77777777" w:rsidR="00354869" w:rsidRDefault="00354869" w:rsidP="00095351">
                                <w:pPr>
                                  <w:rPr>
                                    <w:rFonts w:cs="Arial"/>
                                    <w:sz w:val="16"/>
                                    <w:szCs w:val="16"/>
                                  </w:rPr>
                                </w:pPr>
                              </w:p>
                            </w:tc>
                            <w:tc>
                              <w:tcPr>
                                <w:tcW w:w="6236" w:type="dxa"/>
                                <w:tcBorders>
                                  <w:top w:val="nil"/>
                                  <w:left w:val="nil"/>
                                  <w:bottom w:val="nil"/>
                                  <w:right w:val="nil"/>
                                </w:tcBorders>
                              </w:tcPr>
                              <w:p w14:paraId="7B1EDD18" w14:textId="77777777" w:rsidR="00354869" w:rsidRDefault="00354869" w:rsidP="00095351">
                                <w:pPr>
                                  <w:rPr>
                                    <w:rFonts w:cs="Arial"/>
                                    <w:sz w:val="16"/>
                                    <w:szCs w:val="16"/>
                                  </w:rPr>
                                </w:pPr>
                              </w:p>
                            </w:tc>
                            <w:tc>
                              <w:tcPr>
                                <w:tcW w:w="567" w:type="dxa"/>
                                <w:tcBorders>
                                  <w:top w:val="nil"/>
                                  <w:left w:val="nil"/>
                                  <w:bottom w:val="nil"/>
                                  <w:right w:val="single" w:sz="12" w:space="0" w:color="auto"/>
                                </w:tcBorders>
                              </w:tcPr>
                              <w:p w14:paraId="6A14E836" w14:textId="77777777" w:rsidR="00354869" w:rsidRDefault="00354869" w:rsidP="00095351">
                                <w:pPr>
                                  <w:rPr>
                                    <w:rFonts w:cs="Arial"/>
                                    <w:sz w:val="16"/>
                                    <w:szCs w:val="16"/>
                                  </w:rPr>
                                </w:pPr>
                              </w:p>
                            </w:tc>
                          </w:tr>
                          <w:tr w:rsidR="00354869" w14:paraId="44703980" w14:textId="77777777" w:rsidTr="00095351">
                            <w:trPr>
                              <w:cantSplit/>
                              <w:trHeight w:val="1984"/>
                            </w:trPr>
                            <w:tc>
                              <w:tcPr>
                                <w:tcW w:w="340" w:type="dxa"/>
                                <w:tcBorders>
                                  <w:top w:val="nil"/>
                                  <w:left w:val="nil"/>
                                  <w:bottom w:val="nil"/>
                                  <w:right w:val="single" w:sz="12" w:space="0" w:color="auto"/>
                                </w:tcBorders>
                                <w:textDirection w:val="btLr"/>
                              </w:tcPr>
                              <w:p w14:paraId="6536C9DB" w14:textId="77777777" w:rsidR="00354869" w:rsidRPr="00F7227D" w:rsidRDefault="00354869"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01EAC023" w14:textId="77777777" w:rsidR="00354869" w:rsidRPr="00072081" w:rsidRDefault="00354869" w:rsidP="00095351">
                                <w:pPr>
                                  <w:pStyle w:val="STP0"/>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14:paraId="25D9AF92"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2B313801" w14:textId="77777777" w:rsidR="00354869" w:rsidRDefault="00354869" w:rsidP="00095351">
                                <w:pPr>
                                  <w:rPr>
                                    <w:rFonts w:cs="Arial"/>
                                    <w:sz w:val="16"/>
                                    <w:szCs w:val="16"/>
                                  </w:rPr>
                                </w:pPr>
                              </w:p>
                            </w:tc>
                            <w:tc>
                              <w:tcPr>
                                <w:tcW w:w="567" w:type="dxa"/>
                                <w:tcBorders>
                                  <w:top w:val="nil"/>
                                  <w:left w:val="nil"/>
                                  <w:bottom w:val="nil"/>
                                  <w:right w:val="nil"/>
                                </w:tcBorders>
                              </w:tcPr>
                              <w:p w14:paraId="1A3E3F2E" w14:textId="77777777" w:rsidR="00354869" w:rsidRDefault="00354869" w:rsidP="00095351">
                                <w:pPr>
                                  <w:rPr>
                                    <w:rFonts w:cs="Arial"/>
                                    <w:sz w:val="16"/>
                                    <w:szCs w:val="16"/>
                                  </w:rPr>
                                </w:pPr>
                              </w:p>
                            </w:tc>
                            <w:tc>
                              <w:tcPr>
                                <w:tcW w:w="567" w:type="dxa"/>
                                <w:tcBorders>
                                  <w:top w:val="nil"/>
                                  <w:left w:val="nil"/>
                                  <w:bottom w:val="nil"/>
                                  <w:right w:val="nil"/>
                                </w:tcBorders>
                              </w:tcPr>
                              <w:p w14:paraId="610A7FC1" w14:textId="77777777" w:rsidR="00354869" w:rsidRDefault="00354869" w:rsidP="00095351">
                                <w:pPr>
                                  <w:rPr>
                                    <w:rFonts w:cs="Arial"/>
                                    <w:sz w:val="16"/>
                                    <w:szCs w:val="16"/>
                                  </w:rPr>
                                </w:pPr>
                              </w:p>
                            </w:tc>
                            <w:tc>
                              <w:tcPr>
                                <w:tcW w:w="567" w:type="dxa"/>
                                <w:tcBorders>
                                  <w:top w:val="nil"/>
                                  <w:left w:val="nil"/>
                                  <w:bottom w:val="nil"/>
                                  <w:right w:val="nil"/>
                                </w:tcBorders>
                              </w:tcPr>
                              <w:p w14:paraId="6AD40A38" w14:textId="77777777" w:rsidR="00354869" w:rsidRDefault="00354869" w:rsidP="00095351">
                                <w:pPr>
                                  <w:rPr>
                                    <w:rFonts w:cs="Arial"/>
                                    <w:sz w:val="16"/>
                                    <w:szCs w:val="16"/>
                                  </w:rPr>
                                </w:pPr>
                              </w:p>
                            </w:tc>
                            <w:tc>
                              <w:tcPr>
                                <w:tcW w:w="850" w:type="dxa"/>
                                <w:tcBorders>
                                  <w:top w:val="nil"/>
                                  <w:left w:val="nil"/>
                                  <w:bottom w:val="nil"/>
                                  <w:right w:val="nil"/>
                                </w:tcBorders>
                              </w:tcPr>
                              <w:p w14:paraId="6398F0E4" w14:textId="77777777" w:rsidR="00354869" w:rsidRDefault="00354869" w:rsidP="00095351">
                                <w:pPr>
                                  <w:rPr>
                                    <w:rFonts w:cs="Arial"/>
                                    <w:sz w:val="16"/>
                                    <w:szCs w:val="16"/>
                                  </w:rPr>
                                </w:pPr>
                              </w:p>
                            </w:tc>
                            <w:tc>
                              <w:tcPr>
                                <w:tcW w:w="567" w:type="dxa"/>
                                <w:tcBorders>
                                  <w:top w:val="nil"/>
                                  <w:left w:val="nil"/>
                                  <w:bottom w:val="nil"/>
                                  <w:right w:val="nil"/>
                                </w:tcBorders>
                              </w:tcPr>
                              <w:p w14:paraId="7D5E400E" w14:textId="77777777" w:rsidR="00354869" w:rsidRDefault="00354869" w:rsidP="00095351">
                                <w:pPr>
                                  <w:rPr>
                                    <w:rFonts w:cs="Arial"/>
                                    <w:sz w:val="16"/>
                                    <w:szCs w:val="16"/>
                                  </w:rPr>
                                </w:pPr>
                              </w:p>
                            </w:tc>
                            <w:tc>
                              <w:tcPr>
                                <w:tcW w:w="6236" w:type="dxa"/>
                                <w:tcBorders>
                                  <w:top w:val="nil"/>
                                  <w:left w:val="nil"/>
                                  <w:bottom w:val="nil"/>
                                  <w:right w:val="nil"/>
                                </w:tcBorders>
                              </w:tcPr>
                              <w:p w14:paraId="23CC4223" w14:textId="77777777" w:rsidR="00354869" w:rsidRDefault="00354869" w:rsidP="00095351">
                                <w:pPr>
                                  <w:rPr>
                                    <w:rFonts w:cs="Arial"/>
                                    <w:sz w:val="16"/>
                                    <w:szCs w:val="16"/>
                                  </w:rPr>
                                </w:pPr>
                              </w:p>
                            </w:tc>
                            <w:tc>
                              <w:tcPr>
                                <w:tcW w:w="567" w:type="dxa"/>
                                <w:tcBorders>
                                  <w:top w:val="nil"/>
                                  <w:left w:val="nil"/>
                                  <w:bottom w:val="nil"/>
                                  <w:right w:val="single" w:sz="12" w:space="0" w:color="auto"/>
                                </w:tcBorders>
                              </w:tcPr>
                              <w:p w14:paraId="6E1205AA" w14:textId="77777777" w:rsidR="00354869" w:rsidRDefault="00354869" w:rsidP="00095351">
                                <w:pPr>
                                  <w:rPr>
                                    <w:rFonts w:cs="Arial"/>
                                    <w:sz w:val="16"/>
                                    <w:szCs w:val="16"/>
                                  </w:rPr>
                                </w:pPr>
                              </w:p>
                            </w:tc>
                          </w:tr>
                          <w:tr w:rsidR="00354869" w14:paraId="0B4CDC1D" w14:textId="77777777" w:rsidTr="00095351">
                            <w:trPr>
                              <w:cantSplit/>
                              <w:trHeight w:hRule="exact" w:val="567"/>
                            </w:trPr>
                            <w:tc>
                              <w:tcPr>
                                <w:tcW w:w="340" w:type="dxa"/>
                                <w:tcBorders>
                                  <w:top w:val="nil"/>
                                  <w:left w:val="nil"/>
                                  <w:bottom w:val="nil"/>
                                  <w:right w:val="single" w:sz="12" w:space="0" w:color="auto"/>
                                </w:tcBorders>
                                <w:textDirection w:val="btLr"/>
                              </w:tcPr>
                              <w:p w14:paraId="205ACF53" w14:textId="77777777" w:rsidR="00354869" w:rsidRPr="00F7227D" w:rsidRDefault="00354869"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56D0653D" w14:textId="77777777" w:rsidR="00354869" w:rsidRPr="00072081" w:rsidRDefault="00354869" w:rsidP="00095351">
                                <w:pPr>
                                  <w:pStyle w:val="STP0"/>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14:paraId="13C8B6F2" w14:textId="77777777" w:rsidR="00354869" w:rsidRDefault="00354869" w:rsidP="00095351">
                                <w:pPr>
                                  <w:ind w:left="113" w:right="113"/>
                                  <w:rPr>
                                    <w:rFonts w:cs="Arial"/>
                                    <w:sz w:val="16"/>
                                    <w:szCs w:val="16"/>
                                  </w:rPr>
                                </w:pPr>
                              </w:p>
                            </w:tc>
                            <w:tc>
                              <w:tcPr>
                                <w:tcW w:w="567" w:type="dxa"/>
                                <w:tcBorders>
                                  <w:top w:val="nil"/>
                                  <w:left w:val="nil"/>
                                  <w:bottom w:val="single" w:sz="12" w:space="0" w:color="auto"/>
                                  <w:right w:val="nil"/>
                                </w:tcBorders>
                              </w:tcPr>
                              <w:p w14:paraId="161F16F7"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41C0CC49"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1C69DC19"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242D5AD0" w14:textId="77777777" w:rsidR="00354869" w:rsidRDefault="00354869" w:rsidP="00095351">
                                <w:pPr>
                                  <w:rPr>
                                    <w:rFonts w:cs="Arial"/>
                                    <w:sz w:val="16"/>
                                    <w:szCs w:val="16"/>
                                  </w:rPr>
                                </w:pPr>
                              </w:p>
                            </w:tc>
                            <w:tc>
                              <w:tcPr>
                                <w:tcW w:w="850" w:type="dxa"/>
                                <w:tcBorders>
                                  <w:top w:val="nil"/>
                                  <w:left w:val="nil"/>
                                  <w:bottom w:val="single" w:sz="12" w:space="0" w:color="auto"/>
                                  <w:right w:val="nil"/>
                                </w:tcBorders>
                              </w:tcPr>
                              <w:p w14:paraId="7B01AC16"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0A33AF9F" w14:textId="77777777" w:rsidR="00354869" w:rsidRDefault="00354869" w:rsidP="00095351">
                                <w:pPr>
                                  <w:rPr>
                                    <w:rFonts w:cs="Arial"/>
                                    <w:sz w:val="16"/>
                                    <w:szCs w:val="16"/>
                                  </w:rPr>
                                </w:pPr>
                              </w:p>
                            </w:tc>
                            <w:tc>
                              <w:tcPr>
                                <w:tcW w:w="6236" w:type="dxa"/>
                                <w:tcBorders>
                                  <w:top w:val="nil"/>
                                  <w:left w:val="nil"/>
                                  <w:bottom w:val="single" w:sz="12" w:space="0" w:color="auto"/>
                                  <w:right w:val="nil"/>
                                </w:tcBorders>
                              </w:tcPr>
                              <w:p w14:paraId="7BE52254" w14:textId="77777777" w:rsidR="00354869" w:rsidRDefault="00354869" w:rsidP="00095351">
                                <w:pPr>
                                  <w:rPr>
                                    <w:rFonts w:cs="Arial"/>
                                    <w:sz w:val="16"/>
                                    <w:szCs w:val="16"/>
                                  </w:rPr>
                                </w:pPr>
                              </w:p>
                            </w:tc>
                            <w:tc>
                              <w:tcPr>
                                <w:tcW w:w="567" w:type="dxa"/>
                                <w:tcBorders>
                                  <w:top w:val="nil"/>
                                  <w:left w:val="nil"/>
                                  <w:bottom w:val="single" w:sz="12" w:space="0" w:color="auto"/>
                                  <w:right w:val="single" w:sz="12" w:space="0" w:color="auto"/>
                                </w:tcBorders>
                              </w:tcPr>
                              <w:p w14:paraId="2062D9DE" w14:textId="77777777" w:rsidR="00354869" w:rsidRDefault="00354869" w:rsidP="00095351">
                                <w:pPr>
                                  <w:rPr>
                                    <w:rFonts w:cs="Arial"/>
                                    <w:sz w:val="16"/>
                                    <w:szCs w:val="16"/>
                                  </w:rPr>
                                </w:pPr>
                              </w:p>
                            </w:tc>
                          </w:tr>
                          <w:tr w:rsidR="00354869" w14:paraId="16DB50EA" w14:textId="77777777" w:rsidTr="00095351">
                            <w:trPr>
                              <w:cantSplit/>
                              <w:trHeight w:hRule="exact" w:val="284"/>
                            </w:trPr>
                            <w:tc>
                              <w:tcPr>
                                <w:tcW w:w="340" w:type="dxa"/>
                                <w:tcBorders>
                                  <w:top w:val="nil"/>
                                  <w:left w:val="nil"/>
                                  <w:bottom w:val="nil"/>
                                  <w:right w:val="single" w:sz="12" w:space="0" w:color="auto"/>
                                </w:tcBorders>
                              </w:tcPr>
                              <w:p w14:paraId="1EA4FC6F" w14:textId="77777777" w:rsidR="00354869" w:rsidRDefault="00354869" w:rsidP="00095351">
                                <w:pPr>
                                  <w:rPr>
                                    <w:rFonts w:cs="Arial"/>
                                    <w:sz w:val="16"/>
                                    <w:szCs w:val="16"/>
                                  </w:rPr>
                                </w:pPr>
                              </w:p>
                            </w:tc>
                            <w:tc>
                              <w:tcPr>
                                <w:tcW w:w="283" w:type="dxa"/>
                                <w:vMerge/>
                                <w:tcBorders>
                                  <w:left w:val="single" w:sz="12" w:space="0" w:color="auto"/>
                                  <w:right w:val="single" w:sz="12" w:space="0" w:color="auto"/>
                                </w:tcBorders>
                              </w:tcPr>
                              <w:p w14:paraId="3A74F522" w14:textId="77777777" w:rsidR="00354869" w:rsidRDefault="00354869" w:rsidP="00095351">
                                <w:pPr>
                                  <w:rPr>
                                    <w:rFonts w:cs="Arial"/>
                                    <w:sz w:val="16"/>
                                    <w:szCs w:val="16"/>
                                  </w:rPr>
                                </w:pPr>
                              </w:p>
                            </w:tc>
                            <w:tc>
                              <w:tcPr>
                                <w:tcW w:w="397" w:type="dxa"/>
                                <w:vMerge/>
                                <w:tcBorders>
                                  <w:left w:val="single" w:sz="12" w:space="0" w:color="auto"/>
                                  <w:right w:val="single" w:sz="12" w:space="0" w:color="auto"/>
                                </w:tcBorders>
                                <w:textDirection w:val="btLr"/>
                              </w:tcPr>
                              <w:p w14:paraId="33ECE5C8" w14:textId="77777777" w:rsidR="00354869" w:rsidRDefault="00354869" w:rsidP="00095351">
                                <w:pPr>
                                  <w:ind w:left="113" w:right="113"/>
                                  <w:rPr>
                                    <w:rFonts w:cs="Arial"/>
                                    <w:sz w:val="16"/>
                                    <w:szCs w:val="16"/>
                                  </w:rPr>
                                </w:pPr>
                              </w:p>
                            </w:tc>
                            <w:tc>
                              <w:tcPr>
                                <w:tcW w:w="567" w:type="dxa"/>
                                <w:tcBorders>
                                  <w:top w:val="single" w:sz="12" w:space="0" w:color="auto"/>
                                  <w:left w:val="single" w:sz="12" w:space="0" w:color="auto"/>
                                  <w:right w:val="single" w:sz="12" w:space="0" w:color="auto"/>
                                </w:tcBorders>
                              </w:tcPr>
                              <w:p w14:paraId="2237E7A0" w14:textId="77777777" w:rsidR="00354869" w:rsidRDefault="00354869"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55BDA0EB" w14:textId="77777777" w:rsidR="00354869" w:rsidRDefault="00354869"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66D32F43" w14:textId="77777777" w:rsidR="00354869" w:rsidRDefault="00354869"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4EC8F9A7" w14:textId="77777777" w:rsidR="00354869" w:rsidRDefault="00354869" w:rsidP="00095351">
                                <w:pPr>
                                  <w:rPr>
                                    <w:rFonts w:cs="Arial"/>
                                    <w:sz w:val="16"/>
                                    <w:szCs w:val="16"/>
                                  </w:rPr>
                                </w:pPr>
                              </w:p>
                            </w:tc>
                            <w:tc>
                              <w:tcPr>
                                <w:tcW w:w="850" w:type="dxa"/>
                                <w:tcBorders>
                                  <w:top w:val="single" w:sz="12" w:space="0" w:color="auto"/>
                                  <w:left w:val="single" w:sz="12" w:space="0" w:color="auto"/>
                                  <w:right w:val="single" w:sz="12" w:space="0" w:color="auto"/>
                                </w:tcBorders>
                              </w:tcPr>
                              <w:p w14:paraId="0F1E4D1E" w14:textId="77777777" w:rsidR="00354869" w:rsidRDefault="00354869"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18813C63" w14:textId="77777777" w:rsidR="00354869" w:rsidRDefault="00354869" w:rsidP="0009535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14:paraId="30F65631" w14:textId="77777777" w:rsidR="00354869" w:rsidRPr="00451E73" w:rsidRDefault="00354869" w:rsidP="00095351">
                                <w:pPr>
                                  <w:jc w:val="center"/>
                                  <w:rPr>
                                    <w:sz w:val="28"/>
                                    <w:szCs w:val="28"/>
                                  </w:rPr>
                                </w:pPr>
                                <w:r w:rsidRPr="00451E73">
                                  <w:rPr>
                                    <w:sz w:val="28"/>
                                    <w:szCs w:val="28"/>
                                  </w:rPr>
                                  <w:t>ППТ.ОЧ</w:t>
                                </w:r>
                              </w:p>
                              <w:p w14:paraId="7555606D" w14:textId="77777777" w:rsidR="00354869" w:rsidRPr="008D242F" w:rsidRDefault="00354869" w:rsidP="00095351">
                                <w:pPr>
                                  <w:jc w:val="center"/>
                                  <w:rPr>
                                    <w:sz w:val="28"/>
                                    <w:szCs w:val="28"/>
                                  </w:rPr>
                                </w:pPr>
                                <w:r w:rsidRPr="00451E73">
                                  <w:rPr>
                                    <w:sz w:val="28"/>
                                    <w:szCs w:val="28"/>
                                  </w:rPr>
                                  <w:t>Разделы 1,2</w:t>
                                </w:r>
                              </w:p>
                            </w:tc>
                            <w:tc>
                              <w:tcPr>
                                <w:tcW w:w="567" w:type="dxa"/>
                                <w:tcBorders>
                                  <w:top w:val="single" w:sz="12" w:space="0" w:color="auto"/>
                                  <w:left w:val="single" w:sz="12" w:space="0" w:color="auto"/>
                                  <w:bottom w:val="single" w:sz="12" w:space="0" w:color="auto"/>
                                  <w:right w:val="single" w:sz="12" w:space="0" w:color="auto"/>
                                </w:tcBorders>
                              </w:tcPr>
                              <w:p w14:paraId="67613280" w14:textId="77777777" w:rsidR="00354869" w:rsidRPr="00072081" w:rsidRDefault="00354869" w:rsidP="00095351">
                                <w:pPr>
                                  <w:pStyle w:val="STP0"/>
                                  <w:jc w:val="center"/>
                                </w:pPr>
                                <w:r w:rsidRPr="00072081">
                                  <w:t>Лист</w:t>
                                </w:r>
                              </w:p>
                            </w:tc>
                          </w:tr>
                          <w:tr w:rsidR="00354869" w14:paraId="6C52B3EE" w14:textId="77777777" w:rsidTr="00095351">
                            <w:trPr>
                              <w:cantSplit/>
                              <w:trHeight w:hRule="exact" w:val="284"/>
                            </w:trPr>
                            <w:tc>
                              <w:tcPr>
                                <w:tcW w:w="340" w:type="dxa"/>
                                <w:tcBorders>
                                  <w:top w:val="nil"/>
                                  <w:left w:val="nil"/>
                                  <w:bottom w:val="nil"/>
                                  <w:right w:val="single" w:sz="12" w:space="0" w:color="auto"/>
                                </w:tcBorders>
                              </w:tcPr>
                              <w:p w14:paraId="76BBD082" w14:textId="77777777" w:rsidR="00354869" w:rsidRDefault="00354869" w:rsidP="00095351">
                                <w:pPr>
                                  <w:rPr>
                                    <w:rFonts w:cs="Arial"/>
                                    <w:sz w:val="16"/>
                                    <w:szCs w:val="16"/>
                                  </w:rPr>
                                </w:pPr>
                              </w:p>
                            </w:tc>
                            <w:tc>
                              <w:tcPr>
                                <w:tcW w:w="283" w:type="dxa"/>
                                <w:vMerge/>
                                <w:tcBorders>
                                  <w:left w:val="single" w:sz="12" w:space="0" w:color="auto"/>
                                  <w:right w:val="single" w:sz="12" w:space="0" w:color="auto"/>
                                </w:tcBorders>
                              </w:tcPr>
                              <w:p w14:paraId="1E3B1193" w14:textId="77777777" w:rsidR="00354869" w:rsidRDefault="00354869" w:rsidP="00095351">
                                <w:pPr>
                                  <w:rPr>
                                    <w:rFonts w:cs="Arial"/>
                                    <w:sz w:val="16"/>
                                    <w:szCs w:val="16"/>
                                  </w:rPr>
                                </w:pPr>
                              </w:p>
                            </w:tc>
                            <w:tc>
                              <w:tcPr>
                                <w:tcW w:w="397" w:type="dxa"/>
                                <w:vMerge/>
                                <w:tcBorders>
                                  <w:left w:val="single" w:sz="12" w:space="0" w:color="auto"/>
                                  <w:right w:val="single" w:sz="12" w:space="0" w:color="auto"/>
                                </w:tcBorders>
                                <w:textDirection w:val="btLr"/>
                              </w:tcPr>
                              <w:p w14:paraId="5B1E021A" w14:textId="77777777" w:rsidR="00354869" w:rsidRDefault="00354869" w:rsidP="00095351">
                                <w:pPr>
                                  <w:ind w:left="113" w:right="113"/>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29438726" w14:textId="77777777" w:rsidR="00354869" w:rsidRDefault="00354869"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1EA47F45" w14:textId="77777777" w:rsidR="00354869" w:rsidRDefault="00354869"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27B331F7" w14:textId="77777777" w:rsidR="00354869" w:rsidRDefault="00354869"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2090978A" w14:textId="77777777" w:rsidR="00354869" w:rsidRDefault="00354869" w:rsidP="0009535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14:paraId="6612558F" w14:textId="77777777" w:rsidR="00354869" w:rsidRDefault="00354869"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68693347" w14:textId="77777777" w:rsidR="00354869" w:rsidRDefault="00354869" w:rsidP="00095351">
                                <w:pPr>
                                  <w:rPr>
                                    <w:rFonts w:cs="Arial"/>
                                    <w:sz w:val="16"/>
                                    <w:szCs w:val="16"/>
                                  </w:rPr>
                                </w:pPr>
                              </w:p>
                            </w:tc>
                            <w:tc>
                              <w:tcPr>
                                <w:tcW w:w="6236" w:type="dxa"/>
                                <w:vMerge/>
                                <w:tcBorders>
                                  <w:top w:val="single" w:sz="12" w:space="0" w:color="auto"/>
                                  <w:left w:val="single" w:sz="12" w:space="0" w:color="auto"/>
                                  <w:right w:val="single" w:sz="12" w:space="0" w:color="auto"/>
                                </w:tcBorders>
                              </w:tcPr>
                              <w:p w14:paraId="26E10CF3" w14:textId="77777777" w:rsidR="00354869" w:rsidRDefault="00354869" w:rsidP="00095351">
                                <w:pPr>
                                  <w:rPr>
                                    <w:rFonts w:cs="Arial"/>
                                    <w:sz w:val="16"/>
                                    <w:szCs w:val="16"/>
                                  </w:rPr>
                                </w:pPr>
                              </w:p>
                            </w:tc>
                            <w:tc>
                              <w:tcPr>
                                <w:tcW w:w="567" w:type="dxa"/>
                                <w:vMerge w:val="restart"/>
                                <w:tcBorders>
                                  <w:top w:val="single" w:sz="12" w:space="0" w:color="auto"/>
                                  <w:left w:val="single" w:sz="12" w:space="0" w:color="auto"/>
                                  <w:bottom w:val="single" w:sz="12" w:space="0" w:color="auto"/>
                                  <w:right w:val="single" w:sz="12" w:space="0" w:color="auto"/>
                                </w:tcBorders>
                                <w:vAlign w:val="center"/>
                              </w:tcPr>
                              <w:sdt>
                                <w:sdtPr>
                                  <w:id w:val="752473522"/>
                                  <w:docPartObj>
                                    <w:docPartGallery w:val="Page Numbers (Bottom of Page)"/>
                                    <w:docPartUnique/>
                                  </w:docPartObj>
                                </w:sdtPr>
                                <w:sdtEndPr/>
                                <w:sdtContent>
                                  <w:p w14:paraId="1E2D6738" w14:textId="77777777" w:rsidR="00354869" w:rsidRPr="00925DF2" w:rsidRDefault="00354869" w:rsidP="00925DF2">
                                    <w:pPr>
                                      <w:pStyle w:val="af"/>
                                      <w:jc w:val="center"/>
                                      <w:rPr>
                                        <w:sz w:val="12"/>
                                        <w:szCs w:val="12"/>
                                      </w:rPr>
                                    </w:pPr>
                                  </w:p>
                                  <w:p w14:paraId="44D88EEF" w14:textId="4EDD879D" w:rsidR="00354869" w:rsidRDefault="00354869" w:rsidP="00925DF2">
                                    <w:pPr>
                                      <w:pStyle w:val="af"/>
                                      <w:jc w:val="center"/>
                                    </w:pPr>
                                    <w:r>
                                      <w:fldChar w:fldCharType="begin"/>
                                    </w:r>
                                    <w:r>
                                      <w:instrText>PAGE   \* MERGEFORMAT</w:instrText>
                                    </w:r>
                                    <w:r>
                                      <w:fldChar w:fldCharType="separate"/>
                                    </w:r>
                                    <w:r w:rsidR="00A521BD">
                                      <w:rPr>
                                        <w:noProof/>
                                      </w:rPr>
                                      <w:t>21</w:t>
                                    </w:r>
                                    <w:r>
                                      <w:fldChar w:fldCharType="end"/>
                                    </w:r>
                                  </w:p>
                                </w:sdtContent>
                              </w:sdt>
                              <w:p w14:paraId="22BA9E2C" w14:textId="14D09827" w:rsidR="00354869" w:rsidRPr="00B0082F" w:rsidRDefault="00354869" w:rsidP="00095351">
                                <w:pPr>
                                  <w:jc w:val="center"/>
                                  <w:rPr>
                                    <w:rFonts w:cs="Arial"/>
                                    <w:sz w:val="16"/>
                                    <w:szCs w:val="16"/>
                                  </w:rPr>
                                </w:pPr>
                              </w:p>
                            </w:tc>
                          </w:tr>
                          <w:tr w:rsidR="00354869" w:rsidRPr="00072081" w14:paraId="57C24464" w14:textId="77777777" w:rsidTr="00095351">
                            <w:trPr>
                              <w:cantSplit/>
                              <w:trHeight w:hRule="exact" w:val="284"/>
                            </w:trPr>
                            <w:tc>
                              <w:tcPr>
                                <w:tcW w:w="340" w:type="dxa"/>
                                <w:tcBorders>
                                  <w:top w:val="nil"/>
                                  <w:left w:val="nil"/>
                                  <w:bottom w:val="nil"/>
                                  <w:right w:val="single" w:sz="12" w:space="0" w:color="auto"/>
                                </w:tcBorders>
                              </w:tcPr>
                              <w:p w14:paraId="3BCDA946" w14:textId="77777777" w:rsidR="00354869" w:rsidRPr="00072081" w:rsidRDefault="00354869" w:rsidP="00095351">
                                <w:pPr>
                                  <w:rPr>
                                    <w:rFonts w:cs="Arial"/>
                                  </w:rPr>
                                </w:pPr>
                              </w:p>
                            </w:tc>
                            <w:tc>
                              <w:tcPr>
                                <w:tcW w:w="283" w:type="dxa"/>
                                <w:vMerge/>
                                <w:tcBorders>
                                  <w:left w:val="single" w:sz="12" w:space="0" w:color="auto"/>
                                  <w:bottom w:val="single" w:sz="12" w:space="0" w:color="auto"/>
                                  <w:right w:val="single" w:sz="12" w:space="0" w:color="auto"/>
                                </w:tcBorders>
                              </w:tcPr>
                              <w:p w14:paraId="5BE3A6FD" w14:textId="77777777" w:rsidR="00354869" w:rsidRPr="00072081" w:rsidRDefault="00354869" w:rsidP="00095351">
                                <w:pPr>
                                  <w:rPr>
                                    <w:rFonts w:cs="Arial"/>
                                  </w:rPr>
                                </w:pPr>
                              </w:p>
                            </w:tc>
                            <w:tc>
                              <w:tcPr>
                                <w:tcW w:w="397" w:type="dxa"/>
                                <w:vMerge/>
                                <w:tcBorders>
                                  <w:left w:val="single" w:sz="12" w:space="0" w:color="auto"/>
                                  <w:bottom w:val="single" w:sz="12" w:space="0" w:color="auto"/>
                                  <w:right w:val="single" w:sz="12" w:space="0" w:color="auto"/>
                                </w:tcBorders>
                                <w:textDirection w:val="btLr"/>
                              </w:tcPr>
                              <w:p w14:paraId="478A1977" w14:textId="77777777" w:rsidR="00354869" w:rsidRPr="00072081" w:rsidRDefault="00354869" w:rsidP="00095351">
                                <w:pPr>
                                  <w:ind w:left="113" w:right="113"/>
                                  <w:rPr>
                                    <w:rFonts w:cs="Arial"/>
                                  </w:rPr>
                                </w:pPr>
                              </w:p>
                            </w:tc>
                            <w:tc>
                              <w:tcPr>
                                <w:tcW w:w="567" w:type="dxa"/>
                                <w:tcBorders>
                                  <w:top w:val="single" w:sz="12" w:space="0" w:color="auto"/>
                                  <w:left w:val="single" w:sz="12" w:space="0" w:color="auto"/>
                                  <w:bottom w:val="single" w:sz="12" w:space="0" w:color="auto"/>
                                  <w:right w:val="single" w:sz="12" w:space="0" w:color="auto"/>
                                </w:tcBorders>
                                <w:vAlign w:val="center"/>
                              </w:tcPr>
                              <w:p w14:paraId="17FFD71B" w14:textId="77777777" w:rsidR="00354869" w:rsidRPr="00072081" w:rsidRDefault="00354869" w:rsidP="00095351">
                                <w:pPr>
                                  <w:pStyle w:val="STP0"/>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14:paraId="4CEBD75D" w14:textId="77777777" w:rsidR="00354869" w:rsidRPr="00072081" w:rsidRDefault="00354869" w:rsidP="00095351">
                                <w:pPr>
                                  <w:pStyle w:val="STP0"/>
                                  <w:jc w:val="center"/>
                                  <w:rPr>
                                    <w:sz w:val="16"/>
                                    <w:szCs w:val="16"/>
                                  </w:rPr>
                                </w:pPr>
                                <w:proofErr w:type="spellStart"/>
                                <w:r w:rsidRPr="00072081">
                                  <w:rPr>
                                    <w:sz w:val="16"/>
                                    <w:szCs w:val="16"/>
                                  </w:rPr>
                                  <w:t>Кол.уч</w:t>
                                </w:r>
                                <w:proofErr w:type="spellEnd"/>
                                <w:r w:rsidRPr="00072081">
                                  <w:rPr>
                                    <w:sz w:val="16"/>
                                    <w:szCs w:val="16"/>
                                  </w:rPr>
                                  <w:t>.</w:t>
                                </w:r>
                              </w:p>
                            </w:tc>
                            <w:tc>
                              <w:tcPr>
                                <w:tcW w:w="567" w:type="dxa"/>
                                <w:tcBorders>
                                  <w:top w:val="single" w:sz="12" w:space="0" w:color="auto"/>
                                  <w:left w:val="single" w:sz="12" w:space="0" w:color="auto"/>
                                  <w:bottom w:val="single" w:sz="12" w:space="0" w:color="auto"/>
                                  <w:right w:val="single" w:sz="12" w:space="0" w:color="auto"/>
                                </w:tcBorders>
                                <w:vAlign w:val="center"/>
                              </w:tcPr>
                              <w:p w14:paraId="0EB1D93D" w14:textId="77777777" w:rsidR="00354869" w:rsidRPr="00072081" w:rsidRDefault="00354869" w:rsidP="00095351">
                                <w:pPr>
                                  <w:pStyle w:val="STP0"/>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14:paraId="57E7B374" w14:textId="77777777" w:rsidR="00354869" w:rsidRPr="00072081" w:rsidRDefault="00354869" w:rsidP="00095351">
                                <w:pPr>
                                  <w:pStyle w:val="STP0"/>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14:paraId="6EDC4F1E" w14:textId="77777777" w:rsidR="00354869" w:rsidRPr="00072081" w:rsidRDefault="00354869" w:rsidP="00095351">
                                <w:pPr>
                                  <w:pStyle w:val="STP0"/>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14:paraId="14D413E8" w14:textId="77777777" w:rsidR="00354869" w:rsidRPr="00072081" w:rsidRDefault="00354869" w:rsidP="00095351">
                                <w:pPr>
                                  <w:pStyle w:val="STP0"/>
                                  <w:jc w:val="center"/>
                                </w:pPr>
                                <w:r w:rsidRPr="00072081">
                                  <w:t>Дата</w:t>
                                </w:r>
                              </w:p>
                            </w:tc>
                            <w:tc>
                              <w:tcPr>
                                <w:tcW w:w="6236" w:type="dxa"/>
                                <w:vMerge/>
                                <w:tcBorders>
                                  <w:left w:val="single" w:sz="12" w:space="0" w:color="auto"/>
                                  <w:bottom w:val="single" w:sz="12" w:space="0" w:color="auto"/>
                                  <w:right w:val="single" w:sz="12" w:space="0" w:color="auto"/>
                                </w:tcBorders>
                              </w:tcPr>
                              <w:p w14:paraId="270C753D" w14:textId="77777777" w:rsidR="00354869" w:rsidRPr="00072081" w:rsidRDefault="00354869" w:rsidP="00095351">
                                <w:pPr>
                                  <w:rPr>
                                    <w:rFonts w:cs="Arial"/>
                                  </w:rPr>
                                </w:pPr>
                              </w:p>
                            </w:tc>
                            <w:tc>
                              <w:tcPr>
                                <w:tcW w:w="567" w:type="dxa"/>
                                <w:vMerge/>
                                <w:tcBorders>
                                  <w:left w:val="single" w:sz="12" w:space="0" w:color="auto"/>
                                  <w:bottom w:val="single" w:sz="12" w:space="0" w:color="auto"/>
                                  <w:right w:val="single" w:sz="12" w:space="0" w:color="auto"/>
                                </w:tcBorders>
                              </w:tcPr>
                              <w:p w14:paraId="23FA635A" w14:textId="77777777" w:rsidR="00354869" w:rsidRPr="00072081" w:rsidRDefault="00354869" w:rsidP="00095351">
                                <w:pPr>
                                  <w:jc w:val="center"/>
                                  <w:rPr>
                                    <w:rFonts w:cs="Arial"/>
                                  </w:rPr>
                                </w:pPr>
                              </w:p>
                            </w:tc>
                          </w:tr>
                        </w:tbl>
                        <w:p w14:paraId="52C6A238" w14:textId="77777777" w:rsidR="00354869" w:rsidRPr="00072081" w:rsidRDefault="00354869" w:rsidP="0009535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07640" id="_x0000_t202" coordsize="21600,21600" o:spt="202" path="m,l,21600r21600,l21600,xe">
              <v:stroke joinstyle="miter"/>
              <v:path gradientshapeok="t" o:connecttype="rect"/>
            </v:shapetype>
            <v:shape id="_x0000_s1028" type="#_x0000_t202" style="position:absolute;margin-left:-84.7pt;margin-top:-56.55pt;width:595.3pt;height:841.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" o:allowincell="f" stroked="f">
              <v:textbox>
                <w:txbxContent>
                  <w:tbl>
                    <w:tblPr>
                      <w:tblStyle w:val="afff4"/>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354869" w14:paraId="0368F680" w14:textId="77777777" w:rsidTr="00095351">
                      <w:trPr>
                        <w:cantSplit/>
                        <w:trHeight w:hRule="exact" w:val="227"/>
                      </w:trPr>
                      <w:tc>
                        <w:tcPr>
                          <w:tcW w:w="340" w:type="dxa"/>
                          <w:tcBorders>
                            <w:top w:val="nil"/>
                            <w:left w:val="nil"/>
                            <w:bottom w:val="nil"/>
                            <w:right w:val="nil"/>
                          </w:tcBorders>
                          <w:textDirection w:val="btLr"/>
                        </w:tcPr>
                        <w:p w14:paraId="05EB4600" w14:textId="77777777" w:rsidR="00354869" w:rsidRPr="00F7227D" w:rsidRDefault="00354869" w:rsidP="00095351">
                          <w:pPr>
                            <w:pStyle w:val="STP0"/>
                            <w:rPr>
                              <w:sz w:val="18"/>
                              <w:szCs w:val="18"/>
                            </w:rPr>
                          </w:pPr>
                        </w:p>
                      </w:tc>
                      <w:tc>
                        <w:tcPr>
                          <w:tcW w:w="283" w:type="dxa"/>
                          <w:tcBorders>
                            <w:top w:val="nil"/>
                            <w:left w:val="nil"/>
                            <w:bottom w:val="nil"/>
                            <w:right w:val="nil"/>
                          </w:tcBorders>
                          <w:textDirection w:val="btLr"/>
                        </w:tcPr>
                        <w:p w14:paraId="2DE90EF8" w14:textId="77777777" w:rsidR="00354869" w:rsidRPr="00F7227D" w:rsidRDefault="00354869" w:rsidP="00095351">
                          <w:pPr>
                            <w:pStyle w:val="STP0"/>
                            <w:rPr>
                              <w:sz w:val="18"/>
                              <w:szCs w:val="18"/>
                            </w:rPr>
                          </w:pPr>
                        </w:p>
                      </w:tc>
                      <w:tc>
                        <w:tcPr>
                          <w:tcW w:w="397" w:type="dxa"/>
                          <w:tcBorders>
                            <w:top w:val="nil"/>
                            <w:left w:val="nil"/>
                            <w:bottom w:val="nil"/>
                            <w:right w:val="nil"/>
                          </w:tcBorders>
                          <w:textDirection w:val="tbRl"/>
                        </w:tcPr>
                        <w:p w14:paraId="60F016EF" w14:textId="77777777" w:rsidR="00354869" w:rsidRDefault="00354869" w:rsidP="00095351">
                          <w:pPr>
                            <w:ind w:left="113" w:right="113"/>
                            <w:rPr>
                              <w:rFonts w:cs="Arial"/>
                              <w:sz w:val="16"/>
                              <w:szCs w:val="16"/>
                            </w:rPr>
                          </w:pPr>
                        </w:p>
                      </w:tc>
                      <w:tc>
                        <w:tcPr>
                          <w:tcW w:w="567" w:type="dxa"/>
                          <w:tcBorders>
                            <w:top w:val="nil"/>
                            <w:left w:val="nil"/>
                            <w:bottom w:val="single" w:sz="12" w:space="0" w:color="auto"/>
                            <w:right w:val="nil"/>
                          </w:tcBorders>
                        </w:tcPr>
                        <w:p w14:paraId="75ACBCAB"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7ECED0E5"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F30ED3B"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7309DD00" w14:textId="77777777" w:rsidR="00354869" w:rsidRDefault="00354869" w:rsidP="00095351">
                          <w:pPr>
                            <w:rPr>
                              <w:rFonts w:cs="Arial"/>
                              <w:sz w:val="16"/>
                              <w:szCs w:val="16"/>
                            </w:rPr>
                          </w:pPr>
                        </w:p>
                      </w:tc>
                      <w:tc>
                        <w:tcPr>
                          <w:tcW w:w="850" w:type="dxa"/>
                          <w:tcBorders>
                            <w:top w:val="nil"/>
                            <w:left w:val="nil"/>
                            <w:bottom w:val="single" w:sz="12" w:space="0" w:color="auto"/>
                            <w:right w:val="nil"/>
                          </w:tcBorders>
                        </w:tcPr>
                        <w:p w14:paraId="5C7050C5"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5BD77480" w14:textId="77777777" w:rsidR="00354869" w:rsidRDefault="00354869" w:rsidP="00095351">
                          <w:pPr>
                            <w:rPr>
                              <w:rFonts w:cs="Arial"/>
                              <w:sz w:val="16"/>
                              <w:szCs w:val="16"/>
                            </w:rPr>
                          </w:pPr>
                        </w:p>
                      </w:tc>
                      <w:tc>
                        <w:tcPr>
                          <w:tcW w:w="6236" w:type="dxa"/>
                          <w:tcBorders>
                            <w:top w:val="nil"/>
                            <w:left w:val="nil"/>
                            <w:bottom w:val="single" w:sz="12" w:space="0" w:color="auto"/>
                            <w:right w:val="nil"/>
                          </w:tcBorders>
                        </w:tcPr>
                        <w:p w14:paraId="739D31A8"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7086EE18" w14:textId="77777777" w:rsidR="00354869" w:rsidRDefault="00354869" w:rsidP="00095351">
                          <w:pPr>
                            <w:rPr>
                              <w:rFonts w:cs="Arial"/>
                              <w:sz w:val="16"/>
                              <w:szCs w:val="16"/>
                            </w:rPr>
                          </w:pPr>
                        </w:p>
                      </w:tc>
                    </w:tr>
                    <w:tr w:rsidR="00354869" w14:paraId="05FB0B0A" w14:textId="77777777" w:rsidTr="00095351">
                      <w:trPr>
                        <w:cantSplit/>
                        <w:trHeight w:hRule="exact" w:val="397"/>
                      </w:trPr>
                      <w:tc>
                        <w:tcPr>
                          <w:tcW w:w="340" w:type="dxa"/>
                          <w:tcBorders>
                            <w:top w:val="nil"/>
                            <w:left w:val="nil"/>
                            <w:bottom w:val="nil"/>
                            <w:right w:val="nil"/>
                          </w:tcBorders>
                          <w:textDirection w:val="btLr"/>
                        </w:tcPr>
                        <w:p w14:paraId="6CC52FA4" w14:textId="77777777" w:rsidR="00354869" w:rsidRPr="00F7227D" w:rsidRDefault="00354869" w:rsidP="00095351">
                          <w:pPr>
                            <w:pStyle w:val="STP0"/>
                            <w:rPr>
                              <w:sz w:val="18"/>
                              <w:szCs w:val="18"/>
                            </w:rPr>
                          </w:pPr>
                        </w:p>
                      </w:tc>
                      <w:tc>
                        <w:tcPr>
                          <w:tcW w:w="283" w:type="dxa"/>
                          <w:tcBorders>
                            <w:top w:val="nil"/>
                            <w:left w:val="nil"/>
                            <w:bottom w:val="nil"/>
                            <w:right w:val="nil"/>
                          </w:tcBorders>
                          <w:textDirection w:val="btLr"/>
                        </w:tcPr>
                        <w:p w14:paraId="63C187AF" w14:textId="77777777" w:rsidR="00354869" w:rsidRPr="00F7227D" w:rsidRDefault="00354869" w:rsidP="00095351">
                          <w:pPr>
                            <w:pStyle w:val="STP0"/>
                            <w:rPr>
                              <w:sz w:val="18"/>
                              <w:szCs w:val="18"/>
                            </w:rPr>
                          </w:pPr>
                        </w:p>
                      </w:tc>
                      <w:tc>
                        <w:tcPr>
                          <w:tcW w:w="397" w:type="dxa"/>
                          <w:tcBorders>
                            <w:top w:val="nil"/>
                            <w:left w:val="nil"/>
                            <w:bottom w:val="nil"/>
                            <w:right w:val="single" w:sz="12" w:space="0" w:color="auto"/>
                          </w:tcBorders>
                          <w:textDirection w:val="tbRl"/>
                        </w:tcPr>
                        <w:p w14:paraId="127F2E00" w14:textId="77777777" w:rsidR="00354869" w:rsidRDefault="00354869" w:rsidP="00095351">
                          <w:pPr>
                            <w:ind w:left="113" w:right="113"/>
                            <w:rPr>
                              <w:rFonts w:cs="Arial"/>
                              <w:sz w:val="16"/>
                              <w:szCs w:val="16"/>
                            </w:rPr>
                          </w:pPr>
                        </w:p>
                      </w:tc>
                      <w:tc>
                        <w:tcPr>
                          <w:tcW w:w="567" w:type="dxa"/>
                          <w:tcBorders>
                            <w:top w:val="single" w:sz="12" w:space="0" w:color="auto"/>
                            <w:left w:val="nil"/>
                            <w:bottom w:val="nil"/>
                            <w:right w:val="nil"/>
                          </w:tcBorders>
                        </w:tcPr>
                        <w:p w14:paraId="34147F48"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1163B95D"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39CACDD9"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3447C5FD" w14:textId="77777777" w:rsidR="00354869" w:rsidRDefault="00354869" w:rsidP="00095351">
                          <w:pPr>
                            <w:rPr>
                              <w:rFonts w:cs="Arial"/>
                              <w:sz w:val="16"/>
                              <w:szCs w:val="16"/>
                            </w:rPr>
                          </w:pPr>
                        </w:p>
                      </w:tc>
                      <w:tc>
                        <w:tcPr>
                          <w:tcW w:w="850" w:type="dxa"/>
                          <w:tcBorders>
                            <w:top w:val="single" w:sz="12" w:space="0" w:color="auto"/>
                            <w:left w:val="nil"/>
                            <w:bottom w:val="nil"/>
                            <w:right w:val="nil"/>
                          </w:tcBorders>
                        </w:tcPr>
                        <w:p w14:paraId="408351AD" w14:textId="77777777" w:rsidR="00354869" w:rsidRDefault="00354869" w:rsidP="00095351">
                          <w:pPr>
                            <w:rPr>
                              <w:rFonts w:cs="Arial"/>
                              <w:sz w:val="16"/>
                              <w:szCs w:val="16"/>
                            </w:rPr>
                          </w:pPr>
                        </w:p>
                      </w:tc>
                      <w:tc>
                        <w:tcPr>
                          <w:tcW w:w="567" w:type="dxa"/>
                          <w:tcBorders>
                            <w:top w:val="single" w:sz="12" w:space="0" w:color="auto"/>
                            <w:left w:val="nil"/>
                            <w:bottom w:val="nil"/>
                            <w:right w:val="nil"/>
                          </w:tcBorders>
                        </w:tcPr>
                        <w:p w14:paraId="08E140BA" w14:textId="77777777" w:rsidR="00354869" w:rsidRDefault="00354869" w:rsidP="00095351">
                          <w:pPr>
                            <w:rPr>
                              <w:rFonts w:cs="Arial"/>
                              <w:sz w:val="16"/>
                              <w:szCs w:val="16"/>
                            </w:rPr>
                          </w:pPr>
                        </w:p>
                      </w:tc>
                      <w:tc>
                        <w:tcPr>
                          <w:tcW w:w="6803" w:type="dxa"/>
                          <w:gridSpan w:val="2"/>
                          <w:vMerge w:val="restart"/>
                          <w:tcBorders>
                            <w:top w:val="single" w:sz="12" w:space="0" w:color="auto"/>
                            <w:left w:val="nil"/>
                            <w:right w:val="single" w:sz="12" w:space="0" w:color="auto"/>
                          </w:tcBorders>
                        </w:tcPr>
                        <w:p w14:paraId="447CE21B" w14:textId="77777777" w:rsidR="00354869" w:rsidRPr="0084124E" w:rsidRDefault="00354869" w:rsidP="00095351">
                          <w:pPr>
                            <w:jc w:val="center"/>
                            <w:rPr>
                              <w:rFonts w:cs="Arial"/>
                            </w:rPr>
                          </w:pPr>
                        </w:p>
                      </w:tc>
                    </w:tr>
                    <w:tr w:rsidR="00354869" w14:paraId="51D2A098" w14:textId="77777777" w:rsidTr="00095351">
                      <w:trPr>
                        <w:cantSplit/>
                        <w:trHeight w:hRule="exact" w:val="10828"/>
                      </w:trPr>
                      <w:tc>
                        <w:tcPr>
                          <w:tcW w:w="340" w:type="dxa"/>
                          <w:tcBorders>
                            <w:top w:val="nil"/>
                            <w:left w:val="nil"/>
                            <w:bottom w:val="nil"/>
                            <w:right w:val="nil"/>
                          </w:tcBorders>
                          <w:textDirection w:val="btLr"/>
                        </w:tcPr>
                        <w:p w14:paraId="0AE34153" w14:textId="77777777" w:rsidR="00354869" w:rsidRPr="00F7227D" w:rsidRDefault="00354869" w:rsidP="00095351">
                          <w:pPr>
                            <w:pStyle w:val="STP0"/>
                            <w:rPr>
                              <w:sz w:val="18"/>
                              <w:szCs w:val="18"/>
                            </w:rPr>
                          </w:pPr>
                        </w:p>
                      </w:tc>
                      <w:tc>
                        <w:tcPr>
                          <w:tcW w:w="283" w:type="dxa"/>
                          <w:tcBorders>
                            <w:top w:val="nil"/>
                            <w:left w:val="nil"/>
                            <w:bottom w:val="single" w:sz="12" w:space="0" w:color="auto"/>
                            <w:right w:val="nil"/>
                          </w:tcBorders>
                          <w:textDirection w:val="btLr"/>
                        </w:tcPr>
                        <w:p w14:paraId="4B4DB397" w14:textId="77777777" w:rsidR="00354869" w:rsidRPr="00F7227D" w:rsidRDefault="00354869" w:rsidP="00095351">
                          <w:pPr>
                            <w:pStyle w:val="STP0"/>
                            <w:rPr>
                              <w:sz w:val="18"/>
                              <w:szCs w:val="18"/>
                            </w:rPr>
                          </w:pPr>
                        </w:p>
                      </w:tc>
                      <w:tc>
                        <w:tcPr>
                          <w:tcW w:w="397" w:type="dxa"/>
                          <w:tcBorders>
                            <w:top w:val="nil"/>
                            <w:left w:val="nil"/>
                            <w:bottom w:val="single" w:sz="12" w:space="0" w:color="auto"/>
                            <w:right w:val="single" w:sz="12" w:space="0" w:color="auto"/>
                          </w:tcBorders>
                          <w:textDirection w:val="tbRl"/>
                        </w:tcPr>
                        <w:p w14:paraId="7EEF88A9"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465AAF4F" w14:textId="77777777" w:rsidR="00354869" w:rsidRDefault="00354869" w:rsidP="00095351">
                          <w:pPr>
                            <w:rPr>
                              <w:rFonts w:cs="Arial"/>
                              <w:sz w:val="16"/>
                              <w:szCs w:val="16"/>
                            </w:rPr>
                          </w:pPr>
                        </w:p>
                      </w:tc>
                      <w:tc>
                        <w:tcPr>
                          <w:tcW w:w="567" w:type="dxa"/>
                          <w:tcBorders>
                            <w:top w:val="nil"/>
                            <w:left w:val="nil"/>
                            <w:bottom w:val="nil"/>
                            <w:right w:val="nil"/>
                          </w:tcBorders>
                        </w:tcPr>
                        <w:p w14:paraId="2004438A" w14:textId="77777777" w:rsidR="00354869" w:rsidRDefault="00354869" w:rsidP="00095351">
                          <w:pPr>
                            <w:rPr>
                              <w:rFonts w:cs="Arial"/>
                              <w:sz w:val="16"/>
                              <w:szCs w:val="16"/>
                            </w:rPr>
                          </w:pPr>
                        </w:p>
                      </w:tc>
                      <w:tc>
                        <w:tcPr>
                          <w:tcW w:w="567" w:type="dxa"/>
                          <w:tcBorders>
                            <w:top w:val="nil"/>
                            <w:left w:val="nil"/>
                            <w:bottom w:val="nil"/>
                            <w:right w:val="nil"/>
                          </w:tcBorders>
                        </w:tcPr>
                        <w:p w14:paraId="5E9FD6CE" w14:textId="77777777" w:rsidR="00354869" w:rsidRDefault="00354869" w:rsidP="00095351">
                          <w:pPr>
                            <w:rPr>
                              <w:rFonts w:cs="Arial"/>
                              <w:sz w:val="16"/>
                              <w:szCs w:val="16"/>
                            </w:rPr>
                          </w:pPr>
                        </w:p>
                      </w:tc>
                      <w:tc>
                        <w:tcPr>
                          <w:tcW w:w="567" w:type="dxa"/>
                          <w:tcBorders>
                            <w:top w:val="nil"/>
                            <w:left w:val="nil"/>
                            <w:bottom w:val="nil"/>
                            <w:right w:val="nil"/>
                          </w:tcBorders>
                        </w:tcPr>
                        <w:p w14:paraId="3500763A" w14:textId="77777777" w:rsidR="00354869" w:rsidRDefault="00354869" w:rsidP="00095351">
                          <w:pPr>
                            <w:rPr>
                              <w:rFonts w:cs="Arial"/>
                              <w:sz w:val="16"/>
                              <w:szCs w:val="16"/>
                            </w:rPr>
                          </w:pPr>
                        </w:p>
                      </w:tc>
                      <w:tc>
                        <w:tcPr>
                          <w:tcW w:w="850" w:type="dxa"/>
                          <w:tcBorders>
                            <w:top w:val="nil"/>
                            <w:left w:val="nil"/>
                            <w:bottom w:val="nil"/>
                            <w:right w:val="nil"/>
                          </w:tcBorders>
                        </w:tcPr>
                        <w:p w14:paraId="6DC45D4B" w14:textId="77777777" w:rsidR="00354869" w:rsidRDefault="00354869" w:rsidP="00095351">
                          <w:pPr>
                            <w:rPr>
                              <w:rFonts w:cs="Arial"/>
                              <w:sz w:val="16"/>
                              <w:szCs w:val="16"/>
                            </w:rPr>
                          </w:pPr>
                        </w:p>
                      </w:tc>
                      <w:tc>
                        <w:tcPr>
                          <w:tcW w:w="567" w:type="dxa"/>
                          <w:tcBorders>
                            <w:top w:val="nil"/>
                            <w:left w:val="nil"/>
                            <w:bottom w:val="nil"/>
                            <w:right w:val="nil"/>
                          </w:tcBorders>
                        </w:tcPr>
                        <w:p w14:paraId="213BF85D" w14:textId="77777777" w:rsidR="00354869" w:rsidRDefault="00354869" w:rsidP="00095351">
                          <w:pPr>
                            <w:rPr>
                              <w:rFonts w:cs="Arial"/>
                              <w:sz w:val="16"/>
                              <w:szCs w:val="16"/>
                            </w:rPr>
                          </w:pPr>
                        </w:p>
                      </w:tc>
                      <w:tc>
                        <w:tcPr>
                          <w:tcW w:w="6803" w:type="dxa"/>
                          <w:gridSpan w:val="2"/>
                          <w:vMerge/>
                          <w:tcBorders>
                            <w:left w:val="nil"/>
                            <w:bottom w:val="nil"/>
                            <w:right w:val="single" w:sz="12" w:space="0" w:color="auto"/>
                          </w:tcBorders>
                        </w:tcPr>
                        <w:p w14:paraId="14B3D3D7" w14:textId="77777777" w:rsidR="00354869" w:rsidRDefault="00354869" w:rsidP="00095351">
                          <w:pPr>
                            <w:rPr>
                              <w:rFonts w:cs="Arial"/>
                              <w:sz w:val="16"/>
                              <w:szCs w:val="16"/>
                            </w:rPr>
                          </w:pPr>
                        </w:p>
                      </w:tc>
                    </w:tr>
                    <w:tr w:rsidR="00354869" w14:paraId="3F1D619E" w14:textId="77777777" w:rsidTr="00095351">
                      <w:trPr>
                        <w:cantSplit/>
                        <w:trHeight w:val="1417"/>
                      </w:trPr>
                      <w:tc>
                        <w:tcPr>
                          <w:tcW w:w="340" w:type="dxa"/>
                          <w:tcBorders>
                            <w:top w:val="nil"/>
                            <w:left w:val="nil"/>
                            <w:bottom w:val="nil"/>
                            <w:right w:val="single" w:sz="12" w:space="0" w:color="auto"/>
                          </w:tcBorders>
                          <w:textDirection w:val="btLr"/>
                        </w:tcPr>
                        <w:p w14:paraId="1867B79F" w14:textId="77777777" w:rsidR="00354869" w:rsidRPr="00F7227D" w:rsidRDefault="00354869"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5DFBFE6A" w14:textId="77777777" w:rsidR="00354869" w:rsidRPr="00072081" w:rsidRDefault="00354869" w:rsidP="00095351">
                          <w:pPr>
                            <w:pStyle w:val="STP0"/>
                            <w:jc w:val="center"/>
                          </w:pPr>
                          <w:proofErr w:type="spellStart"/>
                          <w:r w:rsidRPr="00072081">
                            <w:t>Взам</w:t>
                          </w:r>
                          <w:proofErr w:type="spellEnd"/>
                          <w:r w:rsidRPr="00072081">
                            <w:t>. инв. №</w:t>
                          </w:r>
                        </w:p>
                      </w:tc>
                      <w:tc>
                        <w:tcPr>
                          <w:tcW w:w="397" w:type="dxa"/>
                          <w:tcBorders>
                            <w:top w:val="single" w:sz="12" w:space="0" w:color="auto"/>
                            <w:left w:val="single" w:sz="12" w:space="0" w:color="auto"/>
                            <w:bottom w:val="single" w:sz="12" w:space="0" w:color="auto"/>
                            <w:right w:val="single" w:sz="12" w:space="0" w:color="auto"/>
                          </w:tcBorders>
                          <w:textDirection w:val="btLr"/>
                        </w:tcPr>
                        <w:p w14:paraId="275C166E"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12D53F59" w14:textId="77777777" w:rsidR="00354869" w:rsidRDefault="00354869" w:rsidP="00095351">
                          <w:pPr>
                            <w:rPr>
                              <w:rFonts w:cs="Arial"/>
                              <w:sz w:val="16"/>
                              <w:szCs w:val="16"/>
                            </w:rPr>
                          </w:pPr>
                        </w:p>
                      </w:tc>
                      <w:tc>
                        <w:tcPr>
                          <w:tcW w:w="567" w:type="dxa"/>
                          <w:tcBorders>
                            <w:top w:val="nil"/>
                            <w:left w:val="nil"/>
                            <w:bottom w:val="nil"/>
                            <w:right w:val="nil"/>
                          </w:tcBorders>
                        </w:tcPr>
                        <w:p w14:paraId="19EBF474" w14:textId="77777777" w:rsidR="00354869" w:rsidRDefault="00354869" w:rsidP="00095351">
                          <w:pPr>
                            <w:rPr>
                              <w:rFonts w:cs="Arial"/>
                              <w:sz w:val="16"/>
                              <w:szCs w:val="16"/>
                            </w:rPr>
                          </w:pPr>
                        </w:p>
                      </w:tc>
                      <w:tc>
                        <w:tcPr>
                          <w:tcW w:w="567" w:type="dxa"/>
                          <w:tcBorders>
                            <w:top w:val="nil"/>
                            <w:left w:val="nil"/>
                            <w:bottom w:val="nil"/>
                            <w:right w:val="nil"/>
                          </w:tcBorders>
                        </w:tcPr>
                        <w:p w14:paraId="0C0DC5AF" w14:textId="77777777" w:rsidR="00354869" w:rsidRDefault="00354869" w:rsidP="00095351">
                          <w:pPr>
                            <w:rPr>
                              <w:rFonts w:cs="Arial"/>
                              <w:sz w:val="16"/>
                              <w:szCs w:val="16"/>
                            </w:rPr>
                          </w:pPr>
                        </w:p>
                      </w:tc>
                      <w:tc>
                        <w:tcPr>
                          <w:tcW w:w="567" w:type="dxa"/>
                          <w:tcBorders>
                            <w:top w:val="nil"/>
                            <w:left w:val="nil"/>
                            <w:bottom w:val="nil"/>
                            <w:right w:val="nil"/>
                          </w:tcBorders>
                        </w:tcPr>
                        <w:p w14:paraId="07657F41" w14:textId="77777777" w:rsidR="00354869" w:rsidRDefault="00354869" w:rsidP="00095351">
                          <w:pPr>
                            <w:rPr>
                              <w:rFonts w:cs="Arial"/>
                              <w:sz w:val="16"/>
                              <w:szCs w:val="16"/>
                            </w:rPr>
                          </w:pPr>
                        </w:p>
                      </w:tc>
                      <w:tc>
                        <w:tcPr>
                          <w:tcW w:w="850" w:type="dxa"/>
                          <w:tcBorders>
                            <w:top w:val="nil"/>
                            <w:left w:val="nil"/>
                            <w:bottom w:val="nil"/>
                            <w:right w:val="nil"/>
                          </w:tcBorders>
                        </w:tcPr>
                        <w:p w14:paraId="5BCF8853" w14:textId="77777777" w:rsidR="00354869" w:rsidRDefault="00354869" w:rsidP="00095351">
                          <w:pPr>
                            <w:rPr>
                              <w:rFonts w:cs="Arial"/>
                              <w:sz w:val="16"/>
                              <w:szCs w:val="16"/>
                            </w:rPr>
                          </w:pPr>
                        </w:p>
                      </w:tc>
                      <w:tc>
                        <w:tcPr>
                          <w:tcW w:w="567" w:type="dxa"/>
                          <w:tcBorders>
                            <w:top w:val="nil"/>
                            <w:left w:val="nil"/>
                            <w:bottom w:val="nil"/>
                            <w:right w:val="nil"/>
                          </w:tcBorders>
                        </w:tcPr>
                        <w:p w14:paraId="43ADBC55" w14:textId="77777777" w:rsidR="00354869" w:rsidRDefault="00354869" w:rsidP="00095351">
                          <w:pPr>
                            <w:rPr>
                              <w:rFonts w:cs="Arial"/>
                              <w:sz w:val="16"/>
                              <w:szCs w:val="16"/>
                            </w:rPr>
                          </w:pPr>
                        </w:p>
                      </w:tc>
                      <w:tc>
                        <w:tcPr>
                          <w:tcW w:w="6236" w:type="dxa"/>
                          <w:tcBorders>
                            <w:top w:val="nil"/>
                            <w:left w:val="nil"/>
                            <w:bottom w:val="nil"/>
                            <w:right w:val="nil"/>
                          </w:tcBorders>
                        </w:tcPr>
                        <w:p w14:paraId="7B1EDD18" w14:textId="77777777" w:rsidR="00354869" w:rsidRDefault="00354869" w:rsidP="00095351">
                          <w:pPr>
                            <w:rPr>
                              <w:rFonts w:cs="Arial"/>
                              <w:sz w:val="16"/>
                              <w:szCs w:val="16"/>
                            </w:rPr>
                          </w:pPr>
                        </w:p>
                      </w:tc>
                      <w:tc>
                        <w:tcPr>
                          <w:tcW w:w="567" w:type="dxa"/>
                          <w:tcBorders>
                            <w:top w:val="nil"/>
                            <w:left w:val="nil"/>
                            <w:bottom w:val="nil"/>
                            <w:right w:val="single" w:sz="12" w:space="0" w:color="auto"/>
                          </w:tcBorders>
                        </w:tcPr>
                        <w:p w14:paraId="6A14E836" w14:textId="77777777" w:rsidR="00354869" w:rsidRDefault="00354869" w:rsidP="00095351">
                          <w:pPr>
                            <w:rPr>
                              <w:rFonts w:cs="Arial"/>
                              <w:sz w:val="16"/>
                              <w:szCs w:val="16"/>
                            </w:rPr>
                          </w:pPr>
                        </w:p>
                      </w:tc>
                    </w:tr>
                    <w:tr w:rsidR="00354869" w14:paraId="44703980" w14:textId="77777777" w:rsidTr="00095351">
                      <w:trPr>
                        <w:cantSplit/>
                        <w:trHeight w:val="1984"/>
                      </w:trPr>
                      <w:tc>
                        <w:tcPr>
                          <w:tcW w:w="340" w:type="dxa"/>
                          <w:tcBorders>
                            <w:top w:val="nil"/>
                            <w:left w:val="nil"/>
                            <w:bottom w:val="nil"/>
                            <w:right w:val="single" w:sz="12" w:space="0" w:color="auto"/>
                          </w:tcBorders>
                          <w:textDirection w:val="btLr"/>
                        </w:tcPr>
                        <w:p w14:paraId="6536C9DB" w14:textId="77777777" w:rsidR="00354869" w:rsidRPr="00F7227D" w:rsidRDefault="00354869"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01EAC023" w14:textId="77777777" w:rsidR="00354869" w:rsidRPr="00072081" w:rsidRDefault="00354869" w:rsidP="00095351">
                          <w:pPr>
                            <w:pStyle w:val="STP0"/>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14:paraId="25D9AF92" w14:textId="77777777" w:rsidR="00354869" w:rsidRDefault="00354869" w:rsidP="00095351">
                          <w:pPr>
                            <w:ind w:left="113" w:right="113"/>
                            <w:rPr>
                              <w:rFonts w:cs="Arial"/>
                              <w:sz w:val="16"/>
                              <w:szCs w:val="16"/>
                            </w:rPr>
                          </w:pPr>
                        </w:p>
                      </w:tc>
                      <w:tc>
                        <w:tcPr>
                          <w:tcW w:w="567" w:type="dxa"/>
                          <w:tcBorders>
                            <w:top w:val="nil"/>
                            <w:left w:val="nil"/>
                            <w:bottom w:val="nil"/>
                            <w:right w:val="nil"/>
                          </w:tcBorders>
                        </w:tcPr>
                        <w:p w14:paraId="2B313801" w14:textId="77777777" w:rsidR="00354869" w:rsidRDefault="00354869" w:rsidP="00095351">
                          <w:pPr>
                            <w:rPr>
                              <w:rFonts w:cs="Arial"/>
                              <w:sz w:val="16"/>
                              <w:szCs w:val="16"/>
                            </w:rPr>
                          </w:pPr>
                        </w:p>
                      </w:tc>
                      <w:tc>
                        <w:tcPr>
                          <w:tcW w:w="567" w:type="dxa"/>
                          <w:tcBorders>
                            <w:top w:val="nil"/>
                            <w:left w:val="nil"/>
                            <w:bottom w:val="nil"/>
                            <w:right w:val="nil"/>
                          </w:tcBorders>
                        </w:tcPr>
                        <w:p w14:paraId="1A3E3F2E" w14:textId="77777777" w:rsidR="00354869" w:rsidRDefault="00354869" w:rsidP="00095351">
                          <w:pPr>
                            <w:rPr>
                              <w:rFonts w:cs="Arial"/>
                              <w:sz w:val="16"/>
                              <w:szCs w:val="16"/>
                            </w:rPr>
                          </w:pPr>
                        </w:p>
                      </w:tc>
                      <w:tc>
                        <w:tcPr>
                          <w:tcW w:w="567" w:type="dxa"/>
                          <w:tcBorders>
                            <w:top w:val="nil"/>
                            <w:left w:val="nil"/>
                            <w:bottom w:val="nil"/>
                            <w:right w:val="nil"/>
                          </w:tcBorders>
                        </w:tcPr>
                        <w:p w14:paraId="610A7FC1" w14:textId="77777777" w:rsidR="00354869" w:rsidRDefault="00354869" w:rsidP="00095351">
                          <w:pPr>
                            <w:rPr>
                              <w:rFonts w:cs="Arial"/>
                              <w:sz w:val="16"/>
                              <w:szCs w:val="16"/>
                            </w:rPr>
                          </w:pPr>
                        </w:p>
                      </w:tc>
                      <w:tc>
                        <w:tcPr>
                          <w:tcW w:w="567" w:type="dxa"/>
                          <w:tcBorders>
                            <w:top w:val="nil"/>
                            <w:left w:val="nil"/>
                            <w:bottom w:val="nil"/>
                            <w:right w:val="nil"/>
                          </w:tcBorders>
                        </w:tcPr>
                        <w:p w14:paraId="6AD40A38" w14:textId="77777777" w:rsidR="00354869" w:rsidRDefault="00354869" w:rsidP="00095351">
                          <w:pPr>
                            <w:rPr>
                              <w:rFonts w:cs="Arial"/>
                              <w:sz w:val="16"/>
                              <w:szCs w:val="16"/>
                            </w:rPr>
                          </w:pPr>
                        </w:p>
                      </w:tc>
                      <w:tc>
                        <w:tcPr>
                          <w:tcW w:w="850" w:type="dxa"/>
                          <w:tcBorders>
                            <w:top w:val="nil"/>
                            <w:left w:val="nil"/>
                            <w:bottom w:val="nil"/>
                            <w:right w:val="nil"/>
                          </w:tcBorders>
                        </w:tcPr>
                        <w:p w14:paraId="6398F0E4" w14:textId="77777777" w:rsidR="00354869" w:rsidRDefault="00354869" w:rsidP="00095351">
                          <w:pPr>
                            <w:rPr>
                              <w:rFonts w:cs="Arial"/>
                              <w:sz w:val="16"/>
                              <w:szCs w:val="16"/>
                            </w:rPr>
                          </w:pPr>
                        </w:p>
                      </w:tc>
                      <w:tc>
                        <w:tcPr>
                          <w:tcW w:w="567" w:type="dxa"/>
                          <w:tcBorders>
                            <w:top w:val="nil"/>
                            <w:left w:val="nil"/>
                            <w:bottom w:val="nil"/>
                            <w:right w:val="nil"/>
                          </w:tcBorders>
                        </w:tcPr>
                        <w:p w14:paraId="7D5E400E" w14:textId="77777777" w:rsidR="00354869" w:rsidRDefault="00354869" w:rsidP="00095351">
                          <w:pPr>
                            <w:rPr>
                              <w:rFonts w:cs="Arial"/>
                              <w:sz w:val="16"/>
                              <w:szCs w:val="16"/>
                            </w:rPr>
                          </w:pPr>
                        </w:p>
                      </w:tc>
                      <w:tc>
                        <w:tcPr>
                          <w:tcW w:w="6236" w:type="dxa"/>
                          <w:tcBorders>
                            <w:top w:val="nil"/>
                            <w:left w:val="nil"/>
                            <w:bottom w:val="nil"/>
                            <w:right w:val="nil"/>
                          </w:tcBorders>
                        </w:tcPr>
                        <w:p w14:paraId="23CC4223" w14:textId="77777777" w:rsidR="00354869" w:rsidRDefault="00354869" w:rsidP="00095351">
                          <w:pPr>
                            <w:rPr>
                              <w:rFonts w:cs="Arial"/>
                              <w:sz w:val="16"/>
                              <w:szCs w:val="16"/>
                            </w:rPr>
                          </w:pPr>
                        </w:p>
                      </w:tc>
                      <w:tc>
                        <w:tcPr>
                          <w:tcW w:w="567" w:type="dxa"/>
                          <w:tcBorders>
                            <w:top w:val="nil"/>
                            <w:left w:val="nil"/>
                            <w:bottom w:val="nil"/>
                            <w:right w:val="single" w:sz="12" w:space="0" w:color="auto"/>
                          </w:tcBorders>
                        </w:tcPr>
                        <w:p w14:paraId="6E1205AA" w14:textId="77777777" w:rsidR="00354869" w:rsidRDefault="00354869" w:rsidP="00095351">
                          <w:pPr>
                            <w:rPr>
                              <w:rFonts w:cs="Arial"/>
                              <w:sz w:val="16"/>
                              <w:szCs w:val="16"/>
                            </w:rPr>
                          </w:pPr>
                        </w:p>
                      </w:tc>
                    </w:tr>
                    <w:tr w:rsidR="00354869" w14:paraId="0B4CDC1D" w14:textId="77777777" w:rsidTr="00095351">
                      <w:trPr>
                        <w:cantSplit/>
                        <w:trHeight w:hRule="exact" w:val="567"/>
                      </w:trPr>
                      <w:tc>
                        <w:tcPr>
                          <w:tcW w:w="340" w:type="dxa"/>
                          <w:tcBorders>
                            <w:top w:val="nil"/>
                            <w:left w:val="nil"/>
                            <w:bottom w:val="nil"/>
                            <w:right w:val="single" w:sz="12" w:space="0" w:color="auto"/>
                          </w:tcBorders>
                          <w:textDirection w:val="btLr"/>
                        </w:tcPr>
                        <w:p w14:paraId="205ACF53" w14:textId="77777777" w:rsidR="00354869" w:rsidRPr="00F7227D" w:rsidRDefault="00354869"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56D0653D" w14:textId="77777777" w:rsidR="00354869" w:rsidRPr="00072081" w:rsidRDefault="00354869" w:rsidP="00095351">
                          <w:pPr>
                            <w:pStyle w:val="STP0"/>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14:paraId="13C8B6F2" w14:textId="77777777" w:rsidR="00354869" w:rsidRDefault="00354869" w:rsidP="00095351">
                          <w:pPr>
                            <w:ind w:left="113" w:right="113"/>
                            <w:rPr>
                              <w:rFonts w:cs="Arial"/>
                              <w:sz w:val="16"/>
                              <w:szCs w:val="16"/>
                            </w:rPr>
                          </w:pPr>
                        </w:p>
                      </w:tc>
                      <w:tc>
                        <w:tcPr>
                          <w:tcW w:w="567" w:type="dxa"/>
                          <w:tcBorders>
                            <w:top w:val="nil"/>
                            <w:left w:val="nil"/>
                            <w:bottom w:val="single" w:sz="12" w:space="0" w:color="auto"/>
                            <w:right w:val="nil"/>
                          </w:tcBorders>
                        </w:tcPr>
                        <w:p w14:paraId="161F16F7"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41C0CC49"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1C69DC19"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242D5AD0" w14:textId="77777777" w:rsidR="00354869" w:rsidRDefault="00354869" w:rsidP="00095351">
                          <w:pPr>
                            <w:rPr>
                              <w:rFonts w:cs="Arial"/>
                              <w:sz w:val="16"/>
                              <w:szCs w:val="16"/>
                            </w:rPr>
                          </w:pPr>
                        </w:p>
                      </w:tc>
                      <w:tc>
                        <w:tcPr>
                          <w:tcW w:w="850" w:type="dxa"/>
                          <w:tcBorders>
                            <w:top w:val="nil"/>
                            <w:left w:val="nil"/>
                            <w:bottom w:val="single" w:sz="12" w:space="0" w:color="auto"/>
                            <w:right w:val="nil"/>
                          </w:tcBorders>
                        </w:tcPr>
                        <w:p w14:paraId="7B01AC16" w14:textId="77777777" w:rsidR="00354869" w:rsidRDefault="00354869" w:rsidP="00095351">
                          <w:pPr>
                            <w:rPr>
                              <w:rFonts w:cs="Arial"/>
                              <w:sz w:val="16"/>
                              <w:szCs w:val="16"/>
                            </w:rPr>
                          </w:pPr>
                        </w:p>
                      </w:tc>
                      <w:tc>
                        <w:tcPr>
                          <w:tcW w:w="567" w:type="dxa"/>
                          <w:tcBorders>
                            <w:top w:val="nil"/>
                            <w:left w:val="nil"/>
                            <w:bottom w:val="single" w:sz="12" w:space="0" w:color="auto"/>
                            <w:right w:val="nil"/>
                          </w:tcBorders>
                        </w:tcPr>
                        <w:p w14:paraId="0A33AF9F" w14:textId="77777777" w:rsidR="00354869" w:rsidRDefault="00354869" w:rsidP="00095351">
                          <w:pPr>
                            <w:rPr>
                              <w:rFonts w:cs="Arial"/>
                              <w:sz w:val="16"/>
                              <w:szCs w:val="16"/>
                            </w:rPr>
                          </w:pPr>
                        </w:p>
                      </w:tc>
                      <w:tc>
                        <w:tcPr>
                          <w:tcW w:w="6236" w:type="dxa"/>
                          <w:tcBorders>
                            <w:top w:val="nil"/>
                            <w:left w:val="nil"/>
                            <w:bottom w:val="single" w:sz="12" w:space="0" w:color="auto"/>
                            <w:right w:val="nil"/>
                          </w:tcBorders>
                        </w:tcPr>
                        <w:p w14:paraId="7BE52254" w14:textId="77777777" w:rsidR="00354869" w:rsidRDefault="00354869" w:rsidP="00095351">
                          <w:pPr>
                            <w:rPr>
                              <w:rFonts w:cs="Arial"/>
                              <w:sz w:val="16"/>
                              <w:szCs w:val="16"/>
                            </w:rPr>
                          </w:pPr>
                        </w:p>
                      </w:tc>
                      <w:tc>
                        <w:tcPr>
                          <w:tcW w:w="567" w:type="dxa"/>
                          <w:tcBorders>
                            <w:top w:val="nil"/>
                            <w:left w:val="nil"/>
                            <w:bottom w:val="single" w:sz="12" w:space="0" w:color="auto"/>
                            <w:right w:val="single" w:sz="12" w:space="0" w:color="auto"/>
                          </w:tcBorders>
                        </w:tcPr>
                        <w:p w14:paraId="2062D9DE" w14:textId="77777777" w:rsidR="00354869" w:rsidRDefault="00354869" w:rsidP="00095351">
                          <w:pPr>
                            <w:rPr>
                              <w:rFonts w:cs="Arial"/>
                              <w:sz w:val="16"/>
                              <w:szCs w:val="16"/>
                            </w:rPr>
                          </w:pPr>
                        </w:p>
                      </w:tc>
                    </w:tr>
                    <w:tr w:rsidR="00354869" w14:paraId="16DB50EA" w14:textId="77777777" w:rsidTr="00095351">
                      <w:trPr>
                        <w:cantSplit/>
                        <w:trHeight w:hRule="exact" w:val="284"/>
                      </w:trPr>
                      <w:tc>
                        <w:tcPr>
                          <w:tcW w:w="340" w:type="dxa"/>
                          <w:tcBorders>
                            <w:top w:val="nil"/>
                            <w:left w:val="nil"/>
                            <w:bottom w:val="nil"/>
                            <w:right w:val="single" w:sz="12" w:space="0" w:color="auto"/>
                          </w:tcBorders>
                        </w:tcPr>
                        <w:p w14:paraId="1EA4FC6F" w14:textId="77777777" w:rsidR="00354869" w:rsidRDefault="00354869" w:rsidP="00095351">
                          <w:pPr>
                            <w:rPr>
                              <w:rFonts w:cs="Arial"/>
                              <w:sz w:val="16"/>
                              <w:szCs w:val="16"/>
                            </w:rPr>
                          </w:pPr>
                        </w:p>
                      </w:tc>
                      <w:tc>
                        <w:tcPr>
                          <w:tcW w:w="283" w:type="dxa"/>
                          <w:vMerge/>
                          <w:tcBorders>
                            <w:left w:val="single" w:sz="12" w:space="0" w:color="auto"/>
                            <w:right w:val="single" w:sz="12" w:space="0" w:color="auto"/>
                          </w:tcBorders>
                        </w:tcPr>
                        <w:p w14:paraId="3A74F522" w14:textId="77777777" w:rsidR="00354869" w:rsidRDefault="00354869" w:rsidP="00095351">
                          <w:pPr>
                            <w:rPr>
                              <w:rFonts w:cs="Arial"/>
                              <w:sz w:val="16"/>
                              <w:szCs w:val="16"/>
                            </w:rPr>
                          </w:pPr>
                        </w:p>
                      </w:tc>
                      <w:tc>
                        <w:tcPr>
                          <w:tcW w:w="397" w:type="dxa"/>
                          <w:vMerge/>
                          <w:tcBorders>
                            <w:left w:val="single" w:sz="12" w:space="0" w:color="auto"/>
                            <w:right w:val="single" w:sz="12" w:space="0" w:color="auto"/>
                          </w:tcBorders>
                          <w:textDirection w:val="btLr"/>
                        </w:tcPr>
                        <w:p w14:paraId="33ECE5C8" w14:textId="77777777" w:rsidR="00354869" w:rsidRDefault="00354869" w:rsidP="00095351">
                          <w:pPr>
                            <w:ind w:left="113" w:right="113"/>
                            <w:rPr>
                              <w:rFonts w:cs="Arial"/>
                              <w:sz w:val="16"/>
                              <w:szCs w:val="16"/>
                            </w:rPr>
                          </w:pPr>
                        </w:p>
                      </w:tc>
                      <w:tc>
                        <w:tcPr>
                          <w:tcW w:w="567" w:type="dxa"/>
                          <w:tcBorders>
                            <w:top w:val="single" w:sz="12" w:space="0" w:color="auto"/>
                            <w:left w:val="single" w:sz="12" w:space="0" w:color="auto"/>
                            <w:right w:val="single" w:sz="12" w:space="0" w:color="auto"/>
                          </w:tcBorders>
                        </w:tcPr>
                        <w:p w14:paraId="2237E7A0" w14:textId="77777777" w:rsidR="00354869" w:rsidRDefault="00354869"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55BDA0EB" w14:textId="77777777" w:rsidR="00354869" w:rsidRDefault="00354869"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66D32F43" w14:textId="77777777" w:rsidR="00354869" w:rsidRDefault="00354869"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4EC8F9A7" w14:textId="77777777" w:rsidR="00354869" w:rsidRDefault="00354869" w:rsidP="00095351">
                          <w:pPr>
                            <w:rPr>
                              <w:rFonts w:cs="Arial"/>
                              <w:sz w:val="16"/>
                              <w:szCs w:val="16"/>
                            </w:rPr>
                          </w:pPr>
                        </w:p>
                      </w:tc>
                      <w:tc>
                        <w:tcPr>
                          <w:tcW w:w="850" w:type="dxa"/>
                          <w:tcBorders>
                            <w:top w:val="single" w:sz="12" w:space="0" w:color="auto"/>
                            <w:left w:val="single" w:sz="12" w:space="0" w:color="auto"/>
                            <w:right w:val="single" w:sz="12" w:space="0" w:color="auto"/>
                          </w:tcBorders>
                        </w:tcPr>
                        <w:p w14:paraId="0F1E4D1E" w14:textId="77777777" w:rsidR="00354869" w:rsidRDefault="00354869"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18813C63" w14:textId="77777777" w:rsidR="00354869" w:rsidRDefault="00354869" w:rsidP="0009535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14:paraId="30F65631" w14:textId="77777777" w:rsidR="00354869" w:rsidRPr="00451E73" w:rsidRDefault="00354869" w:rsidP="00095351">
                          <w:pPr>
                            <w:jc w:val="center"/>
                            <w:rPr>
                              <w:sz w:val="28"/>
                              <w:szCs w:val="28"/>
                            </w:rPr>
                          </w:pPr>
                          <w:r w:rsidRPr="00451E73">
                            <w:rPr>
                              <w:sz w:val="28"/>
                              <w:szCs w:val="28"/>
                            </w:rPr>
                            <w:t>ППТ.ОЧ</w:t>
                          </w:r>
                        </w:p>
                        <w:p w14:paraId="7555606D" w14:textId="77777777" w:rsidR="00354869" w:rsidRPr="008D242F" w:rsidRDefault="00354869" w:rsidP="00095351">
                          <w:pPr>
                            <w:jc w:val="center"/>
                            <w:rPr>
                              <w:sz w:val="28"/>
                              <w:szCs w:val="28"/>
                            </w:rPr>
                          </w:pPr>
                          <w:r w:rsidRPr="00451E73">
                            <w:rPr>
                              <w:sz w:val="28"/>
                              <w:szCs w:val="28"/>
                            </w:rPr>
                            <w:t>Разделы 1,2</w:t>
                          </w:r>
                        </w:p>
                      </w:tc>
                      <w:tc>
                        <w:tcPr>
                          <w:tcW w:w="567" w:type="dxa"/>
                          <w:tcBorders>
                            <w:top w:val="single" w:sz="12" w:space="0" w:color="auto"/>
                            <w:left w:val="single" w:sz="12" w:space="0" w:color="auto"/>
                            <w:bottom w:val="single" w:sz="12" w:space="0" w:color="auto"/>
                            <w:right w:val="single" w:sz="12" w:space="0" w:color="auto"/>
                          </w:tcBorders>
                        </w:tcPr>
                        <w:p w14:paraId="67613280" w14:textId="77777777" w:rsidR="00354869" w:rsidRPr="00072081" w:rsidRDefault="00354869" w:rsidP="00095351">
                          <w:pPr>
                            <w:pStyle w:val="STP0"/>
                            <w:jc w:val="center"/>
                          </w:pPr>
                          <w:r w:rsidRPr="00072081">
                            <w:t>Лист</w:t>
                          </w:r>
                        </w:p>
                      </w:tc>
                    </w:tr>
                    <w:tr w:rsidR="00354869" w14:paraId="6C52B3EE" w14:textId="77777777" w:rsidTr="00095351">
                      <w:trPr>
                        <w:cantSplit/>
                        <w:trHeight w:hRule="exact" w:val="284"/>
                      </w:trPr>
                      <w:tc>
                        <w:tcPr>
                          <w:tcW w:w="340" w:type="dxa"/>
                          <w:tcBorders>
                            <w:top w:val="nil"/>
                            <w:left w:val="nil"/>
                            <w:bottom w:val="nil"/>
                            <w:right w:val="single" w:sz="12" w:space="0" w:color="auto"/>
                          </w:tcBorders>
                        </w:tcPr>
                        <w:p w14:paraId="76BBD082" w14:textId="77777777" w:rsidR="00354869" w:rsidRDefault="00354869" w:rsidP="00095351">
                          <w:pPr>
                            <w:rPr>
                              <w:rFonts w:cs="Arial"/>
                              <w:sz w:val="16"/>
                              <w:szCs w:val="16"/>
                            </w:rPr>
                          </w:pPr>
                        </w:p>
                      </w:tc>
                      <w:tc>
                        <w:tcPr>
                          <w:tcW w:w="283" w:type="dxa"/>
                          <w:vMerge/>
                          <w:tcBorders>
                            <w:left w:val="single" w:sz="12" w:space="0" w:color="auto"/>
                            <w:right w:val="single" w:sz="12" w:space="0" w:color="auto"/>
                          </w:tcBorders>
                        </w:tcPr>
                        <w:p w14:paraId="1E3B1193" w14:textId="77777777" w:rsidR="00354869" w:rsidRDefault="00354869" w:rsidP="00095351">
                          <w:pPr>
                            <w:rPr>
                              <w:rFonts w:cs="Arial"/>
                              <w:sz w:val="16"/>
                              <w:szCs w:val="16"/>
                            </w:rPr>
                          </w:pPr>
                        </w:p>
                      </w:tc>
                      <w:tc>
                        <w:tcPr>
                          <w:tcW w:w="397" w:type="dxa"/>
                          <w:vMerge/>
                          <w:tcBorders>
                            <w:left w:val="single" w:sz="12" w:space="0" w:color="auto"/>
                            <w:right w:val="single" w:sz="12" w:space="0" w:color="auto"/>
                          </w:tcBorders>
                          <w:textDirection w:val="btLr"/>
                        </w:tcPr>
                        <w:p w14:paraId="5B1E021A" w14:textId="77777777" w:rsidR="00354869" w:rsidRDefault="00354869" w:rsidP="00095351">
                          <w:pPr>
                            <w:ind w:left="113" w:right="113"/>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29438726" w14:textId="77777777" w:rsidR="00354869" w:rsidRDefault="00354869"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1EA47F45" w14:textId="77777777" w:rsidR="00354869" w:rsidRDefault="00354869"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27B331F7" w14:textId="77777777" w:rsidR="00354869" w:rsidRDefault="00354869"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2090978A" w14:textId="77777777" w:rsidR="00354869" w:rsidRDefault="00354869" w:rsidP="0009535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14:paraId="6612558F" w14:textId="77777777" w:rsidR="00354869" w:rsidRDefault="00354869"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68693347" w14:textId="77777777" w:rsidR="00354869" w:rsidRDefault="00354869" w:rsidP="00095351">
                          <w:pPr>
                            <w:rPr>
                              <w:rFonts w:cs="Arial"/>
                              <w:sz w:val="16"/>
                              <w:szCs w:val="16"/>
                            </w:rPr>
                          </w:pPr>
                        </w:p>
                      </w:tc>
                      <w:tc>
                        <w:tcPr>
                          <w:tcW w:w="6236" w:type="dxa"/>
                          <w:vMerge/>
                          <w:tcBorders>
                            <w:top w:val="single" w:sz="12" w:space="0" w:color="auto"/>
                            <w:left w:val="single" w:sz="12" w:space="0" w:color="auto"/>
                            <w:right w:val="single" w:sz="12" w:space="0" w:color="auto"/>
                          </w:tcBorders>
                        </w:tcPr>
                        <w:p w14:paraId="26E10CF3" w14:textId="77777777" w:rsidR="00354869" w:rsidRDefault="00354869" w:rsidP="00095351">
                          <w:pPr>
                            <w:rPr>
                              <w:rFonts w:cs="Arial"/>
                              <w:sz w:val="16"/>
                              <w:szCs w:val="16"/>
                            </w:rPr>
                          </w:pPr>
                        </w:p>
                      </w:tc>
                      <w:tc>
                        <w:tcPr>
                          <w:tcW w:w="567" w:type="dxa"/>
                          <w:vMerge w:val="restart"/>
                          <w:tcBorders>
                            <w:top w:val="single" w:sz="12" w:space="0" w:color="auto"/>
                            <w:left w:val="single" w:sz="12" w:space="0" w:color="auto"/>
                            <w:bottom w:val="single" w:sz="12" w:space="0" w:color="auto"/>
                            <w:right w:val="single" w:sz="12" w:space="0" w:color="auto"/>
                          </w:tcBorders>
                          <w:vAlign w:val="center"/>
                        </w:tcPr>
                        <w:sdt>
                          <w:sdtPr>
                            <w:id w:val="752473522"/>
                            <w:docPartObj>
                              <w:docPartGallery w:val="Page Numbers (Bottom of Page)"/>
                              <w:docPartUnique/>
                            </w:docPartObj>
                          </w:sdtPr>
                          <w:sdtEndPr/>
                          <w:sdtContent>
                            <w:p w14:paraId="1E2D6738" w14:textId="77777777" w:rsidR="00354869" w:rsidRPr="00925DF2" w:rsidRDefault="00354869" w:rsidP="00925DF2">
                              <w:pPr>
                                <w:pStyle w:val="af"/>
                                <w:jc w:val="center"/>
                                <w:rPr>
                                  <w:sz w:val="12"/>
                                  <w:szCs w:val="12"/>
                                </w:rPr>
                              </w:pPr>
                            </w:p>
                            <w:p w14:paraId="44D88EEF" w14:textId="4EDD879D" w:rsidR="00354869" w:rsidRDefault="00354869" w:rsidP="00925DF2">
                              <w:pPr>
                                <w:pStyle w:val="af"/>
                                <w:jc w:val="center"/>
                              </w:pPr>
                              <w:r>
                                <w:fldChar w:fldCharType="begin"/>
                              </w:r>
                              <w:r>
                                <w:instrText>PAGE   \* MERGEFORMAT</w:instrText>
                              </w:r>
                              <w:r>
                                <w:fldChar w:fldCharType="separate"/>
                              </w:r>
                              <w:r w:rsidR="00A521BD">
                                <w:rPr>
                                  <w:noProof/>
                                </w:rPr>
                                <w:t>21</w:t>
                              </w:r>
                              <w:r>
                                <w:fldChar w:fldCharType="end"/>
                              </w:r>
                            </w:p>
                          </w:sdtContent>
                        </w:sdt>
                        <w:p w14:paraId="22BA9E2C" w14:textId="14D09827" w:rsidR="00354869" w:rsidRPr="00B0082F" w:rsidRDefault="00354869" w:rsidP="00095351">
                          <w:pPr>
                            <w:jc w:val="center"/>
                            <w:rPr>
                              <w:rFonts w:cs="Arial"/>
                              <w:sz w:val="16"/>
                              <w:szCs w:val="16"/>
                            </w:rPr>
                          </w:pPr>
                        </w:p>
                      </w:tc>
                    </w:tr>
                    <w:tr w:rsidR="00354869" w:rsidRPr="00072081" w14:paraId="57C24464" w14:textId="77777777" w:rsidTr="00095351">
                      <w:trPr>
                        <w:cantSplit/>
                        <w:trHeight w:hRule="exact" w:val="284"/>
                      </w:trPr>
                      <w:tc>
                        <w:tcPr>
                          <w:tcW w:w="340" w:type="dxa"/>
                          <w:tcBorders>
                            <w:top w:val="nil"/>
                            <w:left w:val="nil"/>
                            <w:bottom w:val="nil"/>
                            <w:right w:val="single" w:sz="12" w:space="0" w:color="auto"/>
                          </w:tcBorders>
                        </w:tcPr>
                        <w:p w14:paraId="3BCDA946" w14:textId="77777777" w:rsidR="00354869" w:rsidRPr="00072081" w:rsidRDefault="00354869" w:rsidP="00095351">
                          <w:pPr>
                            <w:rPr>
                              <w:rFonts w:cs="Arial"/>
                            </w:rPr>
                          </w:pPr>
                        </w:p>
                      </w:tc>
                      <w:tc>
                        <w:tcPr>
                          <w:tcW w:w="283" w:type="dxa"/>
                          <w:vMerge/>
                          <w:tcBorders>
                            <w:left w:val="single" w:sz="12" w:space="0" w:color="auto"/>
                            <w:bottom w:val="single" w:sz="12" w:space="0" w:color="auto"/>
                            <w:right w:val="single" w:sz="12" w:space="0" w:color="auto"/>
                          </w:tcBorders>
                        </w:tcPr>
                        <w:p w14:paraId="5BE3A6FD" w14:textId="77777777" w:rsidR="00354869" w:rsidRPr="00072081" w:rsidRDefault="00354869" w:rsidP="00095351">
                          <w:pPr>
                            <w:rPr>
                              <w:rFonts w:cs="Arial"/>
                            </w:rPr>
                          </w:pPr>
                        </w:p>
                      </w:tc>
                      <w:tc>
                        <w:tcPr>
                          <w:tcW w:w="397" w:type="dxa"/>
                          <w:vMerge/>
                          <w:tcBorders>
                            <w:left w:val="single" w:sz="12" w:space="0" w:color="auto"/>
                            <w:bottom w:val="single" w:sz="12" w:space="0" w:color="auto"/>
                            <w:right w:val="single" w:sz="12" w:space="0" w:color="auto"/>
                          </w:tcBorders>
                          <w:textDirection w:val="btLr"/>
                        </w:tcPr>
                        <w:p w14:paraId="478A1977" w14:textId="77777777" w:rsidR="00354869" w:rsidRPr="00072081" w:rsidRDefault="00354869" w:rsidP="00095351">
                          <w:pPr>
                            <w:ind w:left="113" w:right="113"/>
                            <w:rPr>
                              <w:rFonts w:cs="Arial"/>
                            </w:rPr>
                          </w:pPr>
                        </w:p>
                      </w:tc>
                      <w:tc>
                        <w:tcPr>
                          <w:tcW w:w="567" w:type="dxa"/>
                          <w:tcBorders>
                            <w:top w:val="single" w:sz="12" w:space="0" w:color="auto"/>
                            <w:left w:val="single" w:sz="12" w:space="0" w:color="auto"/>
                            <w:bottom w:val="single" w:sz="12" w:space="0" w:color="auto"/>
                            <w:right w:val="single" w:sz="12" w:space="0" w:color="auto"/>
                          </w:tcBorders>
                          <w:vAlign w:val="center"/>
                        </w:tcPr>
                        <w:p w14:paraId="17FFD71B" w14:textId="77777777" w:rsidR="00354869" w:rsidRPr="00072081" w:rsidRDefault="00354869" w:rsidP="00095351">
                          <w:pPr>
                            <w:pStyle w:val="STP0"/>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14:paraId="4CEBD75D" w14:textId="77777777" w:rsidR="00354869" w:rsidRPr="00072081" w:rsidRDefault="00354869" w:rsidP="00095351">
                          <w:pPr>
                            <w:pStyle w:val="STP0"/>
                            <w:jc w:val="center"/>
                            <w:rPr>
                              <w:sz w:val="16"/>
                              <w:szCs w:val="16"/>
                            </w:rPr>
                          </w:pPr>
                          <w:proofErr w:type="spellStart"/>
                          <w:r w:rsidRPr="00072081">
                            <w:rPr>
                              <w:sz w:val="16"/>
                              <w:szCs w:val="16"/>
                            </w:rPr>
                            <w:t>Кол.уч</w:t>
                          </w:r>
                          <w:proofErr w:type="spellEnd"/>
                          <w:r w:rsidRPr="00072081">
                            <w:rPr>
                              <w:sz w:val="16"/>
                              <w:szCs w:val="16"/>
                            </w:rPr>
                            <w:t>.</w:t>
                          </w:r>
                        </w:p>
                      </w:tc>
                      <w:tc>
                        <w:tcPr>
                          <w:tcW w:w="567" w:type="dxa"/>
                          <w:tcBorders>
                            <w:top w:val="single" w:sz="12" w:space="0" w:color="auto"/>
                            <w:left w:val="single" w:sz="12" w:space="0" w:color="auto"/>
                            <w:bottom w:val="single" w:sz="12" w:space="0" w:color="auto"/>
                            <w:right w:val="single" w:sz="12" w:space="0" w:color="auto"/>
                          </w:tcBorders>
                          <w:vAlign w:val="center"/>
                        </w:tcPr>
                        <w:p w14:paraId="0EB1D93D" w14:textId="77777777" w:rsidR="00354869" w:rsidRPr="00072081" w:rsidRDefault="00354869" w:rsidP="00095351">
                          <w:pPr>
                            <w:pStyle w:val="STP0"/>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14:paraId="57E7B374" w14:textId="77777777" w:rsidR="00354869" w:rsidRPr="00072081" w:rsidRDefault="00354869" w:rsidP="00095351">
                          <w:pPr>
                            <w:pStyle w:val="STP0"/>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14:paraId="6EDC4F1E" w14:textId="77777777" w:rsidR="00354869" w:rsidRPr="00072081" w:rsidRDefault="00354869" w:rsidP="00095351">
                          <w:pPr>
                            <w:pStyle w:val="STP0"/>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14:paraId="14D413E8" w14:textId="77777777" w:rsidR="00354869" w:rsidRPr="00072081" w:rsidRDefault="00354869" w:rsidP="00095351">
                          <w:pPr>
                            <w:pStyle w:val="STP0"/>
                            <w:jc w:val="center"/>
                          </w:pPr>
                          <w:r w:rsidRPr="00072081">
                            <w:t>Дата</w:t>
                          </w:r>
                        </w:p>
                      </w:tc>
                      <w:tc>
                        <w:tcPr>
                          <w:tcW w:w="6236" w:type="dxa"/>
                          <w:vMerge/>
                          <w:tcBorders>
                            <w:left w:val="single" w:sz="12" w:space="0" w:color="auto"/>
                            <w:bottom w:val="single" w:sz="12" w:space="0" w:color="auto"/>
                            <w:right w:val="single" w:sz="12" w:space="0" w:color="auto"/>
                          </w:tcBorders>
                        </w:tcPr>
                        <w:p w14:paraId="270C753D" w14:textId="77777777" w:rsidR="00354869" w:rsidRPr="00072081" w:rsidRDefault="00354869" w:rsidP="00095351">
                          <w:pPr>
                            <w:rPr>
                              <w:rFonts w:cs="Arial"/>
                            </w:rPr>
                          </w:pPr>
                        </w:p>
                      </w:tc>
                      <w:tc>
                        <w:tcPr>
                          <w:tcW w:w="567" w:type="dxa"/>
                          <w:vMerge/>
                          <w:tcBorders>
                            <w:left w:val="single" w:sz="12" w:space="0" w:color="auto"/>
                            <w:bottom w:val="single" w:sz="12" w:space="0" w:color="auto"/>
                            <w:right w:val="single" w:sz="12" w:space="0" w:color="auto"/>
                          </w:tcBorders>
                        </w:tcPr>
                        <w:p w14:paraId="23FA635A" w14:textId="77777777" w:rsidR="00354869" w:rsidRPr="00072081" w:rsidRDefault="00354869" w:rsidP="00095351">
                          <w:pPr>
                            <w:jc w:val="center"/>
                            <w:rPr>
                              <w:rFonts w:cs="Arial"/>
                            </w:rPr>
                          </w:pPr>
                        </w:p>
                      </w:tc>
                    </w:tr>
                  </w:tbl>
                  <w:p w14:paraId="52C6A238" w14:textId="77777777" w:rsidR="00354869" w:rsidRPr="00072081" w:rsidRDefault="00354869" w:rsidP="00095351">
                    <w:pPr>
                      <w:rPr>
                        <w:rFonts w:cs="Arial"/>
                      </w:rPr>
                    </w:pPr>
                  </w:p>
                </w:txbxContent>
              </v:textbox>
              <w10:wrap anchorx="margin" anchory="margin"/>
            </v:shape>
          </w:pict>
        </mc:Fallback>
      </mc:AlternateContent>
    </w:r>
  </w:p>
  <w:p w14:paraId="18211788" w14:textId="77777777" w:rsidR="00354869" w:rsidRPr="00095351" w:rsidRDefault="00354869" w:rsidP="00095351">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15:restartNumberingAfterBreak="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15:restartNumberingAfterBreak="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15:restartNumberingAfterBreak="0">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15:restartNumberingAfterBreak="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15:restartNumberingAfterBreak="0">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15:restartNumberingAfterBreak="0">
    <w:nsid w:val="008061E4"/>
    <w:multiLevelType w:val="hybridMultilevel"/>
    <w:tmpl w:val="416A1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491B17"/>
    <w:multiLevelType w:val="hybridMultilevel"/>
    <w:tmpl w:val="F37C9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6C614BB"/>
    <w:multiLevelType w:val="hybridMultilevel"/>
    <w:tmpl w:val="3666486C"/>
    <w:lvl w:ilvl="0" w:tplc="9FC4A7A4">
      <w:start w:val="1"/>
      <w:numFmt w:val="bullet"/>
      <w:lvlRestart w:val="0"/>
      <w:pStyle w:val="a"/>
      <w:lvlText w:val=""/>
      <w:lvlJc w:val="left"/>
      <w:pPr>
        <w:tabs>
          <w:tab w:val="num" w:pos="1288"/>
        </w:tabs>
        <w:ind w:left="-152"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79D4C65"/>
    <w:multiLevelType w:val="hybridMultilevel"/>
    <w:tmpl w:val="B3D47C0C"/>
    <w:lvl w:ilvl="0" w:tplc="4ADE84A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24619A"/>
    <w:multiLevelType w:val="hybridMultilevel"/>
    <w:tmpl w:val="317816AC"/>
    <w:lvl w:ilvl="0" w:tplc="3318AF52">
      <w:start w:val="1"/>
      <w:numFmt w:val="bullet"/>
      <w:lvlText w:val="–"/>
      <w:lvlJc w:val="left"/>
      <w:pPr>
        <w:ind w:left="720" w:hanging="360"/>
      </w:pPr>
      <w:rPr>
        <w:rFonts w:ascii="Times New Roman" w:eastAsia="Times New Roman" w:hAnsi="Times New Roman" w:cs="Times New Roman" w:hint="default"/>
      </w:rPr>
    </w:lvl>
    <w:lvl w:ilvl="1" w:tplc="8736AE8A" w:tentative="1">
      <w:start w:val="1"/>
      <w:numFmt w:val="bullet"/>
      <w:lvlText w:val="o"/>
      <w:lvlJc w:val="left"/>
      <w:pPr>
        <w:ind w:left="1440" w:hanging="360"/>
      </w:pPr>
      <w:rPr>
        <w:rFonts w:ascii="Courier New" w:hAnsi="Courier New" w:cs="Courier New" w:hint="default"/>
      </w:rPr>
    </w:lvl>
    <w:lvl w:ilvl="2" w:tplc="940E4808" w:tentative="1">
      <w:start w:val="1"/>
      <w:numFmt w:val="bullet"/>
      <w:lvlText w:val=""/>
      <w:lvlJc w:val="left"/>
      <w:pPr>
        <w:ind w:left="2160" w:hanging="360"/>
      </w:pPr>
      <w:rPr>
        <w:rFonts w:ascii="Wingdings" w:hAnsi="Wingdings" w:hint="default"/>
      </w:rPr>
    </w:lvl>
    <w:lvl w:ilvl="3" w:tplc="DC1EE742" w:tentative="1">
      <w:start w:val="1"/>
      <w:numFmt w:val="bullet"/>
      <w:lvlText w:val=""/>
      <w:lvlJc w:val="left"/>
      <w:pPr>
        <w:ind w:left="2880" w:hanging="360"/>
      </w:pPr>
      <w:rPr>
        <w:rFonts w:ascii="Symbol" w:hAnsi="Symbol" w:hint="default"/>
      </w:rPr>
    </w:lvl>
    <w:lvl w:ilvl="4" w:tplc="56A6B65E" w:tentative="1">
      <w:start w:val="1"/>
      <w:numFmt w:val="bullet"/>
      <w:lvlText w:val="o"/>
      <w:lvlJc w:val="left"/>
      <w:pPr>
        <w:ind w:left="3600" w:hanging="360"/>
      </w:pPr>
      <w:rPr>
        <w:rFonts w:ascii="Courier New" w:hAnsi="Courier New" w:cs="Courier New" w:hint="default"/>
      </w:rPr>
    </w:lvl>
    <w:lvl w:ilvl="5" w:tplc="A7085FF8" w:tentative="1">
      <w:start w:val="1"/>
      <w:numFmt w:val="bullet"/>
      <w:lvlText w:val=""/>
      <w:lvlJc w:val="left"/>
      <w:pPr>
        <w:ind w:left="4320" w:hanging="360"/>
      </w:pPr>
      <w:rPr>
        <w:rFonts w:ascii="Wingdings" w:hAnsi="Wingdings" w:hint="default"/>
      </w:rPr>
    </w:lvl>
    <w:lvl w:ilvl="6" w:tplc="45D0890E" w:tentative="1">
      <w:start w:val="1"/>
      <w:numFmt w:val="bullet"/>
      <w:lvlText w:val=""/>
      <w:lvlJc w:val="left"/>
      <w:pPr>
        <w:ind w:left="5040" w:hanging="360"/>
      </w:pPr>
      <w:rPr>
        <w:rFonts w:ascii="Symbol" w:hAnsi="Symbol" w:hint="default"/>
      </w:rPr>
    </w:lvl>
    <w:lvl w:ilvl="7" w:tplc="73B6A3FC" w:tentative="1">
      <w:start w:val="1"/>
      <w:numFmt w:val="bullet"/>
      <w:lvlText w:val="o"/>
      <w:lvlJc w:val="left"/>
      <w:pPr>
        <w:ind w:left="5760" w:hanging="360"/>
      </w:pPr>
      <w:rPr>
        <w:rFonts w:ascii="Courier New" w:hAnsi="Courier New" w:cs="Courier New" w:hint="default"/>
      </w:rPr>
    </w:lvl>
    <w:lvl w:ilvl="8" w:tplc="6F441BB6" w:tentative="1">
      <w:start w:val="1"/>
      <w:numFmt w:val="bullet"/>
      <w:lvlText w:val=""/>
      <w:lvlJc w:val="left"/>
      <w:pPr>
        <w:ind w:left="6480" w:hanging="360"/>
      </w:pPr>
      <w:rPr>
        <w:rFonts w:ascii="Wingdings" w:hAnsi="Wingdings" w:hint="default"/>
      </w:rPr>
    </w:lvl>
  </w:abstractNum>
  <w:abstractNum w:abstractNumId="20" w15:restartNumberingAfterBreak="0">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14610577"/>
    <w:multiLevelType w:val="hybridMultilevel"/>
    <w:tmpl w:val="B876155C"/>
    <w:lvl w:ilvl="0" w:tplc="3A949E7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75A098F"/>
    <w:multiLevelType w:val="hybridMultilevel"/>
    <w:tmpl w:val="341EC9EA"/>
    <w:lvl w:ilvl="0" w:tplc="7C94B514">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9B74540"/>
    <w:multiLevelType w:val="hybridMultilevel"/>
    <w:tmpl w:val="EA9E562E"/>
    <w:lvl w:ilvl="0" w:tplc="5F360E1A">
      <w:start w:val="1"/>
      <w:numFmt w:val="bullet"/>
      <w:lvlText w:val="–"/>
      <w:lvlJc w:val="left"/>
      <w:pPr>
        <w:ind w:left="720" w:hanging="360"/>
      </w:pPr>
      <w:rPr>
        <w:rFonts w:ascii="Times New Roman" w:eastAsia="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 w15:restartNumberingAfterBreak="0">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C410FAC"/>
    <w:multiLevelType w:val="multilevel"/>
    <w:tmpl w:val="7332C8DE"/>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26" w15:restartNumberingAfterBreak="0">
    <w:nsid w:val="21F86ABC"/>
    <w:multiLevelType w:val="hybridMultilevel"/>
    <w:tmpl w:val="1AA21DF2"/>
    <w:lvl w:ilvl="0" w:tplc="3A949E72">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27" w15:restartNumberingAfterBreak="0">
    <w:nsid w:val="22E678BD"/>
    <w:multiLevelType w:val="hybridMultilevel"/>
    <w:tmpl w:val="CEAACA52"/>
    <w:lvl w:ilvl="0" w:tplc="FFFFFFFF">
      <w:start w:val="1"/>
      <w:numFmt w:val="bullet"/>
      <w:lvlText w:val=""/>
      <w:lvlJc w:val="left"/>
      <w:pPr>
        <w:tabs>
          <w:tab w:val="num" w:pos="1072"/>
        </w:tabs>
        <w:ind w:left="0" w:firstLine="709"/>
      </w:pPr>
      <w:rPr>
        <w:rFonts w:ascii="Symbol" w:hAnsi="Symbol" w:hint="default"/>
      </w:rPr>
    </w:lvl>
    <w:lvl w:ilvl="1" w:tplc="FFFFFFFF">
      <w:start w:val="1"/>
      <w:numFmt w:val="bullet"/>
      <w:lvlRestart w:val="0"/>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26F368BA"/>
    <w:multiLevelType w:val="hybridMultilevel"/>
    <w:tmpl w:val="191823CE"/>
    <w:styleLink w:val="11"/>
    <w:lvl w:ilvl="0" w:tplc="B628D33A">
      <w:start w:val="1"/>
      <w:numFmt w:val="decimal"/>
      <w:pStyle w:val="STP"/>
      <w:suff w:val="space"/>
      <w:lvlText w:val="%1."/>
      <w:lvlJc w:val="left"/>
      <w:pPr>
        <w:ind w:left="0" w:firstLine="720"/>
      </w:pPr>
      <w:rPr>
        <w:rFonts w:hint="default"/>
        <w:spacing w:val="0"/>
        <w:w w:val="100"/>
        <w:position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27203CC7"/>
    <w:multiLevelType w:val="hybridMultilevel"/>
    <w:tmpl w:val="CBDC560E"/>
    <w:lvl w:ilvl="0" w:tplc="ACFE0E6C">
      <w:start w:val="1"/>
      <w:numFmt w:val="decimal"/>
      <w:pStyle w:val="a0"/>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2AE55C98"/>
    <w:multiLevelType w:val="hybridMultilevel"/>
    <w:tmpl w:val="D8689106"/>
    <w:lvl w:ilvl="0" w:tplc="FFFFFFFF">
      <w:start w:val="1"/>
      <w:numFmt w:val="bullet"/>
      <w:lvlText w:val=""/>
      <w:lvlJc w:val="left"/>
      <w:pPr>
        <w:tabs>
          <w:tab w:val="num" w:pos="1072"/>
        </w:tabs>
        <w:ind w:left="0" w:firstLine="720"/>
      </w:pPr>
      <w:rPr>
        <w:rFonts w:ascii="Symbol" w:hAnsi="Symbol" w:hint="default"/>
      </w:rPr>
    </w:lvl>
    <w:lvl w:ilvl="1" w:tplc="5D40C0F4">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88045C0"/>
    <w:multiLevelType w:val="hybridMultilevel"/>
    <w:tmpl w:val="387E85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34" w15:restartNumberingAfterBreak="0">
    <w:nsid w:val="3BA01EEA"/>
    <w:multiLevelType w:val="hybridMultilevel"/>
    <w:tmpl w:val="624A3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5B27552"/>
    <w:multiLevelType w:val="hybridMultilevel"/>
    <w:tmpl w:val="3ED86CE4"/>
    <w:lvl w:ilvl="0" w:tplc="A722303E">
      <w:start w:val="1"/>
      <w:numFmt w:val="bullet"/>
      <w:lvlText w:val=""/>
      <w:lvlJc w:val="left"/>
      <w:pPr>
        <w:tabs>
          <w:tab w:val="num" w:pos="1440"/>
        </w:tabs>
        <w:ind w:left="0" w:firstLine="1072"/>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485650BA"/>
    <w:multiLevelType w:val="hybridMultilevel"/>
    <w:tmpl w:val="B3D47C0C"/>
    <w:lvl w:ilvl="0" w:tplc="4ADE84A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190F1A"/>
    <w:multiLevelType w:val="hybridMultilevel"/>
    <w:tmpl w:val="B3D47C0C"/>
    <w:lvl w:ilvl="0" w:tplc="4ADE84A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9B3400"/>
    <w:multiLevelType w:val="hybridMultilevel"/>
    <w:tmpl w:val="216455BC"/>
    <w:lvl w:ilvl="0" w:tplc="3A949E72">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40" w15:restartNumberingAfterBreak="0">
    <w:nsid w:val="50440CA2"/>
    <w:multiLevelType w:val="singleLevel"/>
    <w:tmpl w:val="2CAC0CE6"/>
    <w:lvl w:ilvl="0">
      <w:start w:val="1"/>
      <w:numFmt w:val="decimal"/>
      <w:pStyle w:val="a2"/>
      <w:lvlText w:val="%1)"/>
      <w:lvlJc w:val="left"/>
      <w:pPr>
        <w:tabs>
          <w:tab w:val="num" w:pos="1071"/>
        </w:tabs>
        <w:ind w:left="0" w:firstLine="709"/>
      </w:pPr>
    </w:lvl>
  </w:abstractNum>
  <w:abstractNum w:abstractNumId="41" w15:restartNumberingAfterBreak="0">
    <w:nsid w:val="56984EA7"/>
    <w:multiLevelType w:val="hybridMultilevel"/>
    <w:tmpl w:val="559EDF0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7EC5454"/>
    <w:multiLevelType w:val="hybridMultilevel"/>
    <w:tmpl w:val="5DC23584"/>
    <w:lvl w:ilvl="0" w:tplc="1AC8B948">
      <w:start w:val="1"/>
      <w:numFmt w:val="bullet"/>
      <w:lvlRestart w:val="0"/>
      <w:lvlText w:val=""/>
      <w:lvlJc w:val="left"/>
      <w:pPr>
        <w:tabs>
          <w:tab w:val="num" w:pos="1440"/>
        </w:tabs>
        <w:ind w:left="0" w:firstLine="72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8533A16"/>
    <w:multiLevelType w:val="multilevel"/>
    <w:tmpl w:val="C796610A"/>
    <w:lvl w:ilvl="0">
      <w:start w:val="1"/>
      <w:numFmt w:val="decimal"/>
      <w:lvlRestart w:val="0"/>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4" w15:restartNumberingAfterBreak="0">
    <w:nsid w:val="5C656839"/>
    <w:multiLevelType w:val="hybridMultilevel"/>
    <w:tmpl w:val="6BE21F14"/>
    <w:lvl w:ilvl="0" w:tplc="3A40F3E0">
      <w:start w:val="1"/>
      <w:numFmt w:val="bullet"/>
      <w:pStyle w:val="-"/>
      <w:suff w:val="space"/>
      <w:lvlText w:val="-"/>
      <w:lvlJc w:val="left"/>
      <w:pPr>
        <w:ind w:left="0" w:firstLine="890"/>
      </w:pPr>
      <w:rPr>
        <w:rFonts w:ascii="Courier New" w:hAnsi="Courier New" w:hint="default"/>
      </w:rPr>
    </w:lvl>
    <w:lvl w:ilvl="1" w:tplc="04190019" w:tentative="1">
      <w:start w:val="1"/>
      <w:numFmt w:val="bullet"/>
      <w:lvlText w:val="o"/>
      <w:lvlJc w:val="left"/>
      <w:pPr>
        <w:ind w:left="3290" w:hanging="360"/>
      </w:pPr>
      <w:rPr>
        <w:rFonts w:ascii="Courier New" w:hAnsi="Courier New" w:cs="Courier New" w:hint="default"/>
      </w:rPr>
    </w:lvl>
    <w:lvl w:ilvl="2" w:tplc="0419001B" w:tentative="1">
      <w:start w:val="1"/>
      <w:numFmt w:val="bullet"/>
      <w:lvlText w:val=""/>
      <w:lvlJc w:val="left"/>
      <w:pPr>
        <w:ind w:left="4010" w:hanging="360"/>
      </w:pPr>
      <w:rPr>
        <w:rFonts w:ascii="Wingdings" w:hAnsi="Wingdings" w:hint="default"/>
      </w:rPr>
    </w:lvl>
    <w:lvl w:ilvl="3" w:tplc="0419000F" w:tentative="1">
      <w:start w:val="1"/>
      <w:numFmt w:val="bullet"/>
      <w:lvlText w:val=""/>
      <w:lvlJc w:val="left"/>
      <w:pPr>
        <w:ind w:left="4730" w:hanging="360"/>
      </w:pPr>
      <w:rPr>
        <w:rFonts w:ascii="Symbol" w:hAnsi="Symbol" w:hint="default"/>
      </w:rPr>
    </w:lvl>
    <w:lvl w:ilvl="4" w:tplc="04190019" w:tentative="1">
      <w:start w:val="1"/>
      <w:numFmt w:val="bullet"/>
      <w:lvlText w:val="o"/>
      <w:lvlJc w:val="left"/>
      <w:pPr>
        <w:ind w:left="5450" w:hanging="360"/>
      </w:pPr>
      <w:rPr>
        <w:rFonts w:ascii="Courier New" w:hAnsi="Courier New" w:cs="Courier New" w:hint="default"/>
      </w:rPr>
    </w:lvl>
    <w:lvl w:ilvl="5" w:tplc="0419001B" w:tentative="1">
      <w:start w:val="1"/>
      <w:numFmt w:val="bullet"/>
      <w:lvlText w:val=""/>
      <w:lvlJc w:val="left"/>
      <w:pPr>
        <w:ind w:left="6170" w:hanging="360"/>
      </w:pPr>
      <w:rPr>
        <w:rFonts w:ascii="Wingdings" w:hAnsi="Wingdings" w:hint="default"/>
      </w:rPr>
    </w:lvl>
    <w:lvl w:ilvl="6" w:tplc="0419000F" w:tentative="1">
      <w:start w:val="1"/>
      <w:numFmt w:val="bullet"/>
      <w:lvlText w:val=""/>
      <w:lvlJc w:val="left"/>
      <w:pPr>
        <w:ind w:left="6890" w:hanging="360"/>
      </w:pPr>
      <w:rPr>
        <w:rFonts w:ascii="Symbol" w:hAnsi="Symbol" w:hint="default"/>
      </w:rPr>
    </w:lvl>
    <w:lvl w:ilvl="7" w:tplc="04190019" w:tentative="1">
      <w:start w:val="1"/>
      <w:numFmt w:val="bullet"/>
      <w:lvlText w:val="o"/>
      <w:lvlJc w:val="left"/>
      <w:pPr>
        <w:ind w:left="7610" w:hanging="360"/>
      </w:pPr>
      <w:rPr>
        <w:rFonts w:ascii="Courier New" w:hAnsi="Courier New" w:cs="Courier New" w:hint="default"/>
      </w:rPr>
    </w:lvl>
    <w:lvl w:ilvl="8" w:tplc="0419001B" w:tentative="1">
      <w:start w:val="1"/>
      <w:numFmt w:val="bullet"/>
      <w:lvlText w:val=""/>
      <w:lvlJc w:val="left"/>
      <w:pPr>
        <w:ind w:left="8330" w:hanging="360"/>
      </w:pPr>
      <w:rPr>
        <w:rFonts w:ascii="Wingdings" w:hAnsi="Wingdings" w:hint="default"/>
      </w:rPr>
    </w:lvl>
  </w:abstractNum>
  <w:abstractNum w:abstractNumId="45" w15:restartNumberingAfterBreak="0">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B735EBB"/>
    <w:multiLevelType w:val="hybridMultilevel"/>
    <w:tmpl w:val="84DEA448"/>
    <w:lvl w:ilvl="0" w:tplc="62EED88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9440985"/>
    <w:multiLevelType w:val="hybridMultilevel"/>
    <w:tmpl w:val="098C91BC"/>
    <w:lvl w:ilvl="0" w:tplc="22823E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7A6007DD"/>
    <w:multiLevelType w:val="multilevel"/>
    <w:tmpl w:val="1C3ECB18"/>
    <w:lvl w:ilvl="0">
      <w:start w:val="1"/>
      <w:numFmt w:val="decimal"/>
      <w:suff w:val="space"/>
      <w:lvlText w:val="%1"/>
      <w:lvlJc w:val="left"/>
      <w:pPr>
        <w:ind w:left="72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lvlText w:val="%1.%2.%3.%4"/>
      <w:lvlJc w:val="left"/>
      <w:pPr>
        <w:ind w:left="720" w:firstLine="0"/>
      </w:pPr>
      <w:rPr>
        <w:rFonts w:hint="default"/>
      </w:rPr>
    </w:lvl>
    <w:lvl w:ilvl="4">
      <w:start w:val="1"/>
      <w:numFmt w:val="decimal"/>
      <w:isLgl/>
      <w:lvlText w:val="%1.%2.%3.%4.%5"/>
      <w:lvlJc w:val="left"/>
      <w:pPr>
        <w:ind w:left="720" w:firstLine="0"/>
      </w:pPr>
      <w:rPr>
        <w:rFonts w:hint="default"/>
      </w:rPr>
    </w:lvl>
    <w:lvl w:ilvl="5">
      <w:start w:val="1"/>
      <w:numFmt w:val="decimal"/>
      <w:isLgl/>
      <w:lvlText w:val="%1.%2.%3.%4.%5.%6"/>
      <w:lvlJc w:val="left"/>
      <w:pPr>
        <w:ind w:left="720" w:firstLine="0"/>
      </w:pPr>
      <w:rPr>
        <w:rFonts w:hint="default"/>
      </w:rPr>
    </w:lvl>
    <w:lvl w:ilvl="6">
      <w:start w:val="1"/>
      <w:numFmt w:val="decimal"/>
      <w:isLgl/>
      <w:lvlText w:val="%1.%2.%3.%4.%5.%6.%7"/>
      <w:lvlJc w:val="left"/>
      <w:pPr>
        <w:ind w:left="720" w:firstLine="0"/>
      </w:pPr>
      <w:rPr>
        <w:rFonts w:hint="default"/>
      </w:rPr>
    </w:lvl>
    <w:lvl w:ilvl="7">
      <w:start w:val="1"/>
      <w:numFmt w:val="decimal"/>
      <w:isLgl/>
      <w:lvlText w:val="%1.%2.%3.%4.%5.%6.%7.%8"/>
      <w:lvlJc w:val="left"/>
      <w:pPr>
        <w:ind w:left="720" w:firstLine="0"/>
      </w:pPr>
      <w:rPr>
        <w:rFonts w:hint="default"/>
      </w:rPr>
    </w:lvl>
    <w:lvl w:ilvl="8">
      <w:start w:val="1"/>
      <w:numFmt w:val="decimal"/>
      <w:isLgl/>
      <w:lvlText w:val="%1.%2.%3.%4.%5.%6.%7.%8.%9"/>
      <w:lvlJc w:val="left"/>
      <w:pPr>
        <w:ind w:left="720" w:firstLine="0"/>
      </w:pPr>
      <w:rPr>
        <w:rFonts w:hint="default"/>
      </w:rPr>
    </w:lvl>
  </w:abstractNum>
  <w:abstractNum w:abstractNumId="51" w15:restartNumberingAfterBreak="0">
    <w:nsid w:val="7E055900"/>
    <w:multiLevelType w:val="hybridMultilevel"/>
    <w:tmpl w:val="320C4EC0"/>
    <w:lvl w:ilvl="0" w:tplc="C93A5810">
      <w:start w:val="1"/>
      <w:numFmt w:val="upperRoman"/>
      <w:lvlText w:val="РАЗДЕЛ %1."/>
      <w:lvlJc w:val="left"/>
      <w:pPr>
        <w:ind w:left="0" w:firstLine="0"/>
      </w:pPr>
    </w:lvl>
    <w:lvl w:ilvl="1" w:tplc="F2DA4FF0">
      <w:start w:val="1"/>
      <w:numFmt w:val="upperRoman"/>
      <w:lvlText w:val="Глава %2."/>
      <w:lvlJc w:val="left"/>
      <w:pPr>
        <w:ind w:left="0" w:firstLine="0"/>
      </w:pPr>
      <w:rPr>
        <w:rFonts w:ascii="Times New Roman" w:hAnsi="Times New Roman" w:cs="Times New Roman" w:hint="default"/>
        <w:b/>
        <w:bCs/>
        <w:i w:val="0"/>
        <w:iCs w:val="0"/>
        <w:sz w:val="28"/>
        <w:szCs w:val="28"/>
      </w:rPr>
    </w:lvl>
    <w:lvl w:ilvl="2" w:tplc="958C90FC">
      <w:start w:val="1"/>
      <w:numFmt w:val="decimal"/>
      <w:lvlText w:val="Статья %3."/>
      <w:lvlJc w:val="left"/>
      <w:pPr>
        <w:ind w:left="0" w:firstLine="0"/>
      </w:pPr>
      <w:rPr>
        <w:rFonts w:ascii="Times New Roman" w:hAnsi="Times New Roman" w:cs="Times New Roman" w:hint="default"/>
        <w:b/>
        <w:bCs/>
        <w:i w:val="0"/>
        <w:iCs w:val="0"/>
        <w:sz w:val="24"/>
        <w:szCs w:val="24"/>
      </w:rPr>
    </w:lvl>
    <w:lvl w:ilvl="3" w:tplc="0409000F">
      <w:start w:val="1"/>
      <w:numFmt w:val="decimal"/>
      <w:lvlText w:val="%4."/>
      <w:lvlJc w:val="left"/>
      <w:pPr>
        <w:ind w:left="2880" w:hanging="360"/>
      </w:pPr>
    </w:lvl>
    <w:lvl w:ilvl="4" w:tplc="D450C254">
      <w:start w:val="1"/>
      <w:numFmt w:val="decimal"/>
      <w:lvlText w:val="%5)"/>
      <w:lvlJc w:val="left"/>
      <w:pPr>
        <w:ind w:left="0" w:firstLine="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6"/>
  </w:num>
  <w:num w:numId="3">
    <w:abstractNumId w:val="13"/>
  </w:num>
  <w:num w:numId="4">
    <w:abstractNumId w:val="17"/>
  </w:num>
  <w:num w:numId="5">
    <w:abstractNumId w:val="33"/>
  </w:num>
  <w:num w:numId="6">
    <w:abstractNumId w:val="20"/>
  </w:num>
  <w:num w:numId="7">
    <w:abstractNumId w:val="42"/>
  </w:num>
  <w:num w:numId="8">
    <w:abstractNumId w:val="34"/>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7"/>
  </w:num>
  <w:num w:numId="12">
    <w:abstractNumId w:val="30"/>
  </w:num>
  <w:num w:numId="13">
    <w:abstractNumId w:val="46"/>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7"/>
  </w:num>
  <w:num w:numId="18">
    <w:abstractNumId w:val="36"/>
  </w:num>
  <w:num w:numId="19">
    <w:abstractNumId w:val="43"/>
  </w:num>
  <w:num w:numId="20">
    <w:abstractNumId w:val="49"/>
  </w:num>
  <w:num w:numId="21">
    <w:abstractNumId w:val="38"/>
  </w:num>
  <w:num w:numId="22">
    <w:abstractNumId w:val="18"/>
  </w:num>
  <w:num w:numId="23">
    <w:abstractNumId w:val="44"/>
  </w:num>
  <w:num w:numId="24">
    <w:abstractNumId w:val="15"/>
  </w:num>
  <w:num w:numId="25">
    <w:abstractNumId w:val="22"/>
  </w:num>
  <w:num w:numId="26">
    <w:abstractNumId w:val="16"/>
  </w:num>
  <w:num w:numId="27">
    <w:abstractNumId w:val="48"/>
  </w:num>
  <w:num w:numId="28">
    <w:abstractNumId w:val="31"/>
  </w:num>
  <w:num w:numId="29">
    <w:abstractNumId w:val="24"/>
  </w:num>
  <w:num w:numId="30">
    <w:abstractNumId w:val="45"/>
  </w:num>
  <w:num w:numId="31">
    <w:abstractNumId w:val="35"/>
  </w:num>
  <w:num w:numId="32">
    <w:abstractNumId w:val="47"/>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32"/>
  </w:num>
  <w:num w:numId="36">
    <w:abstractNumId w:val="40"/>
  </w:num>
  <w:num w:numId="37">
    <w:abstractNumId w:val="28"/>
  </w:num>
  <w:num w:numId="38">
    <w:abstractNumId w:val="26"/>
  </w:num>
  <w:num w:numId="39">
    <w:abstractNumId w:val="39"/>
  </w:num>
  <w:num w:numId="40">
    <w:abstractNumId w:val="21"/>
  </w:num>
  <w:num w:numId="41">
    <w:abstractNumId w:val="50"/>
  </w:num>
  <w:num w:numId="42">
    <w:abstractNumId w:val="50"/>
    <w:lvlOverride w:ilvl="0">
      <w:lvl w:ilvl="0">
        <w:start w:val="1"/>
        <w:numFmt w:val="decimal"/>
        <w:suff w:val="space"/>
        <w:lvlText w:val="%1"/>
        <w:lvlJc w:val="left"/>
        <w:pPr>
          <w:ind w:left="720" w:firstLine="0"/>
        </w:pPr>
        <w:rPr>
          <w:rFonts w:hint="default"/>
        </w:rPr>
      </w:lvl>
    </w:lvlOverride>
    <w:lvlOverride w:ilvl="1">
      <w:lvl w:ilvl="1">
        <w:start w:val="1"/>
        <w:numFmt w:val="decimal"/>
        <w:isLgl/>
        <w:suff w:val="space"/>
        <w:lvlText w:val="%1.%2"/>
        <w:lvlJc w:val="left"/>
        <w:pPr>
          <w:ind w:left="720" w:firstLine="0"/>
        </w:pPr>
        <w:rPr>
          <w:rFonts w:hint="default"/>
        </w:rPr>
      </w:lvl>
    </w:lvlOverride>
    <w:lvlOverride w:ilvl="2">
      <w:lvl w:ilvl="2">
        <w:start w:val="1"/>
        <w:numFmt w:val="decimal"/>
        <w:isLgl/>
        <w:suff w:val="space"/>
        <w:lvlText w:val="%1.%2.%3"/>
        <w:lvlJc w:val="left"/>
        <w:pPr>
          <w:ind w:left="720" w:firstLine="0"/>
        </w:pPr>
        <w:rPr>
          <w:rFonts w:hint="default"/>
        </w:rPr>
      </w:lvl>
    </w:lvlOverride>
    <w:lvlOverride w:ilvl="3">
      <w:lvl w:ilvl="3">
        <w:start w:val="1"/>
        <w:numFmt w:val="decimal"/>
        <w:isLgl/>
        <w:suff w:val="space"/>
        <w:lvlText w:val="%1.%2.%3.%4"/>
        <w:lvlJc w:val="left"/>
        <w:pPr>
          <w:ind w:left="720" w:firstLine="0"/>
        </w:pPr>
        <w:rPr>
          <w:rFonts w:hint="default"/>
        </w:rPr>
      </w:lvl>
    </w:lvlOverride>
    <w:lvlOverride w:ilvl="4">
      <w:lvl w:ilvl="4">
        <w:start w:val="1"/>
        <w:numFmt w:val="decimal"/>
        <w:isLgl/>
        <w:lvlText w:val="%1.%2.%3.%4.%5"/>
        <w:lvlJc w:val="left"/>
        <w:pPr>
          <w:ind w:left="720" w:firstLine="0"/>
        </w:pPr>
        <w:rPr>
          <w:rFonts w:hint="default"/>
        </w:rPr>
      </w:lvl>
    </w:lvlOverride>
    <w:lvlOverride w:ilvl="5">
      <w:lvl w:ilvl="5">
        <w:start w:val="1"/>
        <w:numFmt w:val="decimal"/>
        <w:isLgl/>
        <w:lvlText w:val="%1.%2.%3.%4.%5.%6"/>
        <w:lvlJc w:val="left"/>
        <w:pPr>
          <w:ind w:left="720" w:firstLine="0"/>
        </w:pPr>
        <w:rPr>
          <w:rFonts w:hint="default"/>
        </w:rPr>
      </w:lvl>
    </w:lvlOverride>
    <w:lvlOverride w:ilvl="6">
      <w:lvl w:ilvl="6">
        <w:start w:val="1"/>
        <w:numFmt w:val="decimal"/>
        <w:isLgl/>
        <w:lvlText w:val="%1.%2.%3.%4.%5.%6.%7"/>
        <w:lvlJc w:val="left"/>
        <w:pPr>
          <w:ind w:left="720" w:firstLine="0"/>
        </w:pPr>
        <w:rPr>
          <w:rFonts w:hint="default"/>
        </w:rPr>
      </w:lvl>
    </w:lvlOverride>
    <w:lvlOverride w:ilvl="7">
      <w:lvl w:ilvl="7">
        <w:start w:val="1"/>
        <w:numFmt w:val="decimal"/>
        <w:isLgl/>
        <w:lvlText w:val="%1.%2.%3.%4.%5.%6.%7.%8"/>
        <w:lvlJc w:val="left"/>
        <w:pPr>
          <w:ind w:left="720" w:firstLine="0"/>
        </w:pPr>
        <w:rPr>
          <w:rFonts w:hint="default"/>
        </w:rPr>
      </w:lvl>
    </w:lvlOverride>
    <w:lvlOverride w:ilvl="8">
      <w:lvl w:ilvl="8">
        <w:start w:val="1"/>
        <w:numFmt w:val="decimal"/>
        <w:isLgl/>
        <w:lvlText w:val="%1.%2.%3.%4.%5.%6.%7.%8.%9"/>
        <w:lvlJc w:val="left"/>
        <w:pPr>
          <w:ind w:left="720" w:firstLine="0"/>
        </w:pPr>
        <w:rPr>
          <w:rFonts w:hint="default"/>
        </w:rPr>
      </w:lvl>
    </w:lvlOverride>
  </w:num>
  <w:num w:numId="43">
    <w:abstractNumId w:val="50"/>
    <w:lvlOverride w:ilvl="0">
      <w:lvl w:ilvl="0">
        <w:start w:val="1"/>
        <w:numFmt w:val="decimal"/>
        <w:suff w:val="space"/>
        <w:lvlText w:val="%1"/>
        <w:lvlJc w:val="left"/>
        <w:pPr>
          <w:ind w:left="720" w:firstLine="0"/>
        </w:pPr>
        <w:rPr>
          <w:rFonts w:hint="default"/>
        </w:rPr>
      </w:lvl>
    </w:lvlOverride>
    <w:lvlOverride w:ilvl="1">
      <w:lvl w:ilvl="1">
        <w:start w:val="1"/>
        <w:numFmt w:val="decimal"/>
        <w:isLgl/>
        <w:suff w:val="space"/>
        <w:lvlText w:val="%1.%2"/>
        <w:lvlJc w:val="left"/>
        <w:pPr>
          <w:ind w:left="72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2">
      <w:lvl w:ilvl="2">
        <w:start w:val="1"/>
        <w:numFmt w:val="decimal"/>
        <w:isLgl/>
        <w:suff w:val="space"/>
        <w:lvlText w:val="%1.%2.%3"/>
        <w:lvlJc w:val="left"/>
        <w:pPr>
          <w:ind w:left="720" w:firstLine="0"/>
        </w:pPr>
        <w:rPr>
          <w:rFonts w:hint="default"/>
        </w:rPr>
      </w:lvl>
    </w:lvlOverride>
    <w:lvlOverride w:ilvl="3">
      <w:lvl w:ilvl="3">
        <w:start w:val="1"/>
        <w:numFmt w:val="decimal"/>
        <w:isLgl/>
        <w:suff w:val="space"/>
        <w:lvlText w:val="%1.%2.%3.%4"/>
        <w:lvlJc w:val="left"/>
        <w:pPr>
          <w:ind w:left="720" w:firstLine="0"/>
        </w:pPr>
        <w:rPr>
          <w:rFonts w:hint="default"/>
        </w:rPr>
      </w:lvl>
    </w:lvlOverride>
    <w:lvlOverride w:ilvl="4">
      <w:lvl w:ilvl="4">
        <w:start w:val="1"/>
        <w:numFmt w:val="decimal"/>
        <w:isLgl/>
        <w:lvlText w:val="%1.%2.%3.%4.%5"/>
        <w:lvlJc w:val="left"/>
        <w:pPr>
          <w:ind w:left="720" w:firstLine="0"/>
        </w:pPr>
        <w:rPr>
          <w:rFonts w:hint="default"/>
        </w:rPr>
      </w:lvl>
    </w:lvlOverride>
    <w:lvlOverride w:ilvl="5">
      <w:lvl w:ilvl="5">
        <w:start w:val="1"/>
        <w:numFmt w:val="decimal"/>
        <w:isLgl/>
        <w:lvlText w:val="%1.%2.%3.%4.%5.%6"/>
        <w:lvlJc w:val="left"/>
        <w:pPr>
          <w:ind w:left="720" w:firstLine="0"/>
        </w:pPr>
        <w:rPr>
          <w:rFonts w:hint="default"/>
        </w:rPr>
      </w:lvl>
    </w:lvlOverride>
    <w:lvlOverride w:ilvl="6">
      <w:lvl w:ilvl="6">
        <w:start w:val="1"/>
        <w:numFmt w:val="decimal"/>
        <w:isLgl/>
        <w:lvlText w:val="%1.%2.%3.%4.%5.%6.%7"/>
        <w:lvlJc w:val="left"/>
        <w:pPr>
          <w:ind w:left="720" w:firstLine="0"/>
        </w:pPr>
        <w:rPr>
          <w:rFonts w:hint="default"/>
        </w:rPr>
      </w:lvl>
    </w:lvlOverride>
    <w:lvlOverride w:ilvl="7">
      <w:lvl w:ilvl="7">
        <w:start w:val="1"/>
        <w:numFmt w:val="decimal"/>
        <w:isLgl/>
        <w:lvlText w:val="%1.%2.%3.%4.%5.%6.%7.%8"/>
        <w:lvlJc w:val="left"/>
        <w:pPr>
          <w:ind w:left="720" w:firstLine="0"/>
        </w:pPr>
        <w:rPr>
          <w:rFonts w:hint="default"/>
        </w:rPr>
      </w:lvl>
    </w:lvlOverride>
    <w:lvlOverride w:ilvl="8">
      <w:lvl w:ilvl="8">
        <w:start w:val="1"/>
        <w:numFmt w:val="decimal"/>
        <w:isLgl/>
        <w:lvlText w:val="%1.%2.%3.%4.%5.%6.%7.%8.%9"/>
        <w:lvlJc w:val="left"/>
        <w:pPr>
          <w:ind w:left="720" w:firstLine="0"/>
        </w:pPr>
        <w:rPr>
          <w:rFonts w:hint="default"/>
        </w:rPr>
      </w:lvl>
    </w:lvlOverride>
  </w:num>
  <w:num w:numId="44">
    <w:abstractNumId w:val="23"/>
  </w:num>
  <w:num w:numId="45">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2A87"/>
    <w:rsid w:val="000010FA"/>
    <w:rsid w:val="000014A0"/>
    <w:rsid w:val="0000169E"/>
    <w:rsid w:val="00001C7D"/>
    <w:rsid w:val="0000205F"/>
    <w:rsid w:val="00002ED1"/>
    <w:rsid w:val="0000401E"/>
    <w:rsid w:val="00004DBF"/>
    <w:rsid w:val="00006ED9"/>
    <w:rsid w:val="00012798"/>
    <w:rsid w:val="00013875"/>
    <w:rsid w:val="000140F1"/>
    <w:rsid w:val="00014E2D"/>
    <w:rsid w:val="00014EB0"/>
    <w:rsid w:val="00015E9E"/>
    <w:rsid w:val="00017569"/>
    <w:rsid w:val="00020C36"/>
    <w:rsid w:val="0002426F"/>
    <w:rsid w:val="000256E8"/>
    <w:rsid w:val="00026127"/>
    <w:rsid w:val="0003077C"/>
    <w:rsid w:val="000308A3"/>
    <w:rsid w:val="00032ED8"/>
    <w:rsid w:val="00040166"/>
    <w:rsid w:val="0004104B"/>
    <w:rsid w:val="00042F16"/>
    <w:rsid w:val="00044C99"/>
    <w:rsid w:val="00044EA8"/>
    <w:rsid w:val="000451D5"/>
    <w:rsid w:val="0004622C"/>
    <w:rsid w:val="0005023C"/>
    <w:rsid w:val="000522F0"/>
    <w:rsid w:val="00054131"/>
    <w:rsid w:val="000554B8"/>
    <w:rsid w:val="00055BF2"/>
    <w:rsid w:val="00055E62"/>
    <w:rsid w:val="00056837"/>
    <w:rsid w:val="00057A2D"/>
    <w:rsid w:val="000612B1"/>
    <w:rsid w:val="00061E3D"/>
    <w:rsid w:val="00062DCE"/>
    <w:rsid w:val="000646CD"/>
    <w:rsid w:val="00064A78"/>
    <w:rsid w:val="00066BC7"/>
    <w:rsid w:val="00071A72"/>
    <w:rsid w:val="00071B8A"/>
    <w:rsid w:val="00072375"/>
    <w:rsid w:val="00074450"/>
    <w:rsid w:val="00074A87"/>
    <w:rsid w:val="00074E4A"/>
    <w:rsid w:val="00077AD6"/>
    <w:rsid w:val="00080041"/>
    <w:rsid w:val="000821F3"/>
    <w:rsid w:val="00084288"/>
    <w:rsid w:val="0008607C"/>
    <w:rsid w:val="0008643E"/>
    <w:rsid w:val="00087077"/>
    <w:rsid w:val="00094866"/>
    <w:rsid w:val="00094FCF"/>
    <w:rsid w:val="00095351"/>
    <w:rsid w:val="0009553A"/>
    <w:rsid w:val="00096693"/>
    <w:rsid w:val="00097673"/>
    <w:rsid w:val="000A011F"/>
    <w:rsid w:val="000A06FF"/>
    <w:rsid w:val="000A1943"/>
    <w:rsid w:val="000A3F3F"/>
    <w:rsid w:val="000A4828"/>
    <w:rsid w:val="000A4B53"/>
    <w:rsid w:val="000A5A6F"/>
    <w:rsid w:val="000A651D"/>
    <w:rsid w:val="000A66C6"/>
    <w:rsid w:val="000A7DE9"/>
    <w:rsid w:val="000B0773"/>
    <w:rsid w:val="000B41AB"/>
    <w:rsid w:val="000B6940"/>
    <w:rsid w:val="000B78F4"/>
    <w:rsid w:val="000C00A9"/>
    <w:rsid w:val="000C058F"/>
    <w:rsid w:val="000C0D2B"/>
    <w:rsid w:val="000C1013"/>
    <w:rsid w:val="000C366C"/>
    <w:rsid w:val="000C620A"/>
    <w:rsid w:val="000C65BC"/>
    <w:rsid w:val="000D4566"/>
    <w:rsid w:val="000D6DB2"/>
    <w:rsid w:val="000D74DE"/>
    <w:rsid w:val="000E0E90"/>
    <w:rsid w:val="000E3638"/>
    <w:rsid w:val="000E556F"/>
    <w:rsid w:val="000E58E5"/>
    <w:rsid w:val="000F0235"/>
    <w:rsid w:val="000F048C"/>
    <w:rsid w:val="000F205F"/>
    <w:rsid w:val="000F4333"/>
    <w:rsid w:val="000F4F21"/>
    <w:rsid w:val="000F58A5"/>
    <w:rsid w:val="000F7CCE"/>
    <w:rsid w:val="00100C9F"/>
    <w:rsid w:val="00101AE0"/>
    <w:rsid w:val="001032A4"/>
    <w:rsid w:val="0010405F"/>
    <w:rsid w:val="00105B0B"/>
    <w:rsid w:val="0010696C"/>
    <w:rsid w:val="00106AD2"/>
    <w:rsid w:val="00107FD7"/>
    <w:rsid w:val="00111983"/>
    <w:rsid w:val="00112578"/>
    <w:rsid w:val="001132AA"/>
    <w:rsid w:val="00114322"/>
    <w:rsid w:val="0011589A"/>
    <w:rsid w:val="001160F5"/>
    <w:rsid w:val="00116CDA"/>
    <w:rsid w:val="001173C2"/>
    <w:rsid w:val="00117CC7"/>
    <w:rsid w:val="00125E93"/>
    <w:rsid w:val="001262CA"/>
    <w:rsid w:val="00130089"/>
    <w:rsid w:val="001306A0"/>
    <w:rsid w:val="00134540"/>
    <w:rsid w:val="00135D2D"/>
    <w:rsid w:val="00136689"/>
    <w:rsid w:val="00137AA9"/>
    <w:rsid w:val="00141396"/>
    <w:rsid w:val="00142B9C"/>
    <w:rsid w:val="00144DBB"/>
    <w:rsid w:val="00145FAF"/>
    <w:rsid w:val="0014616F"/>
    <w:rsid w:val="00147063"/>
    <w:rsid w:val="001515A2"/>
    <w:rsid w:val="00152E78"/>
    <w:rsid w:val="001550D4"/>
    <w:rsid w:val="0015657C"/>
    <w:rsid w:val="00156999"/>
    <w:rsid w:val="00161118"/>
    <w:rsid w:val="00161582"/>
    <w:rsid w:val="00161722"/>
    <w:rsid w:val="00164DE8"/>
    <w:rsid w:val="00165846"/>
    <w:rsid w:val="00166658"/>
    <w:rsid w:val="00177976"/>
    <w:rsid w:val="0018219B"/>
    <w:rsid w:val="001912A2"/>
    <w:rsid w:val="00194490"/>
    <w:rsid w:val="00195B72"/>
    <w:rsid w:val="00195B9B"/>
    <w:rsid w:val="00195DE2"/>
    <w:rsid w:val="00197C9D"/>
    <w:rsid w:val="001A076B"/>
    <w:rsid w:val="001A2BA4"/>
    <w:rsid w:val="001A59FC"/>
    <w:rsid w:val="001B15A6"/>
    <w:rsid w:val="001B1C40"/>
    <w:rsid w:val="001B26AE"/>
    <w:rsid w:val="001B446A"/>
    <w:rsid w:val="001B4C0F"/>
    <w:rsid w:val="001B5BE6"/>
    <w:rsid w:val="001B66EF"/>
    <w:rsid w:val="001C04FC"/>
    <w:rsid w:val="001C20D4"/>
    <w:rsid w:val="001C2768"/>
    <w:rsid w:val="001C2B33"/>
    <w:rsid w:val="001C2EA4"/>
    <w:rsid w:val="001C36D7"/>
    <w:rsid w:val="001C4D95"/>
    <w:rsid w:val="001C5F76"/>
    <w:rsid w:val="001C6272"/>
    <w:rsid w:val="001C66D7"/>
    <w:rsid w:val="001D05AC"/>
    <w:rsid w:val="001D1143"/>
    <w:rsid w:val="001D1523"/>
    <w:rsid w:val="001D2E30"/>
    <w:rsid w:val="001D3E70"/>
    <w:rsid w:val="001D4E90"/>
    <w:rsid w:val="001D4FD9"/>
    <w:rsid w:val="001D5B32"/>
    <w:rsid w:val="001D6D4B"/>
    <w:rsid w:val="001E1F36"/>
    <w:rsid w:val="001E2A7E"/>
    <w:rsid w:val="001E3B19"/>
    <w:rsid w:val="001E4D3A"/>
    <w:rsid w:val="001E702D"/>
    <w:rsid w:val="001F0D65"/>
    <w:rsid w:val="001F16EC"/>
    <w:rsid w:val="001F1B09"/>
    <w:rsid w:val="001F2BCE"/>
    <w:rsid w:val="001F2DB2"/>
    <w:rsid w:val="001F2FC1"/>
    <w:rsid w:val="001F3F43"/>
    <w:rsid w:val="001F6137"/>
    <w:rsid w:val="001F6927"/>
    <w:rsid w:val="00203578"/>
    <w:rsid w:val="002128F5"/>
    <w:rsid w:val="002140D8"/>
    <w:rsid w:val="00214366"/>
    <w:rsid w:val="00220628"/>
    <w:rsid w:val="00226DDB"/>
    <w:rsid w:val="0022787D"/>
    <w:rsid w:val="002312A6"/>
    <w:rsid w:val="00231C9B"/>
    <w:rsid w:val="0023329C"/>
    <w:rsid w:val="00234A74"/>
    <w:rsid w:val="002361B0"/>
    <w:rsid w:val="0023633E"/>
    <w:rsid w:val="00236611"/>
    <w:rsid w:val="00237197"/>
    <w:rsid w:val="00241F18"/>
    <w:rsid w:val="00250D5F"/>
    <w:rsid w:val="00253208"/>
    <w:rsid w:val="0025397B"/>
    <w:rsid w:val="002568FF"/>
    <w:rsid w:val="0026087A"/>
    <w:rsid w:val="00260AE3"/>
    <w:rsid w:val="002620E0"/>
    <w:rsid w:val="002622FC"/>
    <w:rsid w:val="00262B3B"/>
    <w:rsid w:val="00263BAE"/>
    <w:rsid w:val="002640DF"/>
    <w:rsid w:val="00264C0D"/>
    <w:rsid w:val="002651D9"/>
    <w:rsid w:val="0026722B"/>
    <w:rsid w:val="00267B6C"/>
    <w:rsid w:val="00270A36"/>
    <w:rsid w:val="00270F53"/>
    <w:rsid w:val="002711BD"/>
    <w:rsid w:val="0027133E"/>
    <w:rsid w:val="00271D6E"/>
    <w:rsid w:val="00272D51"/>
    <w:rsid w:val="00274C4B"/>
    <w:rsid w:val="0027537B"/>
    <w:rsid w:val="0027702E"/>
    <w:rsid w:val="00277337"/>
    <w:rsid w:val="0027769C"/>
    <w:rsid w:val="00280E22"/>
    <w:rsid w:val="002810D7"/>
    <w:rsid w:val="0028111A"/>
    <w:rsid w:val="00285329"/>
    <w:rsid w:val="002867AE"/>
    <w:rsid w:val="0028692E"/>
    <w:rsid w:val="002873C6"/>
    <w:rsid w:val="00292355"/>
    <w:rsid w:val="00293696"/>
    <w:rsid w:val="00295A36"/>
    <w:rsid w:val="00297B90"/>
    <w:rsid w:val="00297BAD"/>
    <w:rsid w:val="002A15C6"/>
    <w:rsid w:val="002A6ABC"/>
    <w:rsid w:val="002A7149"/>
    <w:rsid w:val="002B129B"/>
    <w:rsid w:val="002B2692"/>
    <w:rsid w:val="002B3D18"/>
    <w:rsid w:val="002B3E31"/>
    <w:rsid w:val="002B463C"/>
    <w:rsid w:val="002B47FA"/>
    <w:rsid w:val="002B5779"/>
    <w:rsid w:val="002B6DD3"/>
    <w:rsid w:val="002B7376"/>
    <w:rsid w:val="002B7977"/>
    <w:rsid w:val="002C415E"/>
    <w:rsid w:val="002C5D21"/>
    <w:rsid w:val="002C61B5"/>
    <w:rsid w:val="002C6AB2"/>
    <w:rsid w:val="002C7069"/>
    <w:rsid w:val="002D2224"/>
    <w:rsid w:val="002D494E"/>
    <w:rsid w:val="002D7A4A"/>
    <w:rsid w:val="002E0389"/>
    <w:rsid w:val="002E03FB"/>
    <w:rsid w:val="002E092E"/>
    <w:rsid w:val="002E135C"/>
    <w:rsid w:val="002E1BA1"/>
    <w:rsid w:val="002E35BF"/>
    <w:rsid w:val="002E69CF"/>
    <w:rsid w:val="002F0AC3"/>
    <w:rsid w:val="002F108D"/>
    <w:rsid w:val="002F1724"/>
    <w:rsid w:val="002F4796"/>
    <w:rsid w:val="002F64DF"/>
    <w:rsid w:val="003002E0"/>
    <w:rsid w:val="0030085D"/>
    <w:rsid w:val="00301D16"/>
    <w:rsid w:val="003050E3"/>
    <w:rsid w:val="0030537E"/>
    <w:rsid w:val="003073DB"/>
    <w:rsid w:val="0030753D"/>
    <w:rsid w:val="00310D47"/>
    <w:rsid w:val="00311155"/>
    <w:rsid w:val="00311ABB"/>
    <w:rsid w:val="00311B1B"/>
    <w:rsid w:val="003121E8"/>
    <w:rsid w:val="00312B4A"/>
    <w:rsid w:val="00312B52"/>
    <w:rsid w:val="00314C0D"/>
    <w:rsid w:val="00315740"/>
    <w:rsid w:val="0032067D"/>
    <w:rsid w:val="00325098"/>
    <w:rsid w:val="00331603"/>
    <w:rsid w:val="00333C57"/>
    <w:rsid w:val="00335261"/>
    <w:rsid w:val="00336C15"/>
    <w:rsid w:val="00336C3A"/>
    <w:rsid w:val="003421CB"/>
    <w:rsid w:val="00343885"/>
    <w:rsid w:val="00344041"/>
    <w:rsid w:val="003445FC"/>
    <w:rsid w:val="0034611E"/>
    <w:rsid w:val="00346513"/>
    <w:rsid w:val="003514BA"/>
    <w:rsid w:val="00354869"/>
    <w:rsid w:val="0035716C"/>
    <w:rsid w:val="00357262"/>
    <w:rsid w:val="003578D8"/>
    <w:rsid w:val="003600B3"/>
    <w:rsid w:val="003617CD"/>
    <w:rsid w:val="00364252"/>
    <w:rsid w:val="00365CF2"/>
    <w:rsid w:val="0036623D"/>
    <w:rsid w:val="00366D81"/>
    <w:rsid w:val="003709DC"/>
    <w:rsid w:val="0037194B"/>
    <w:rsid w:val="00373647"/>
    <w:rsid w:val="0037582D"/>
    <w:rsid w:val="00383BD9"/>
    <w:rsid w:val="00385225"/>
    <w:rsid w:val="00385572"/>
    <w:rsid w:val="00391589"/>
    <w:rsid w:val="00391867"/>
    <w:rsid w:val="00391F66"/>
    <w:rsid w:val="003963E5"/>
    <w:rsid w:val="00396EBB"/>
    <w:rsid w:val="003A2E49"/>
    <w:rsid w:val="003A39D0"/>
    <w:rsid w:val="003A4B32"/>
    <w:rsid w:val="003A5010"/>
    <w:rsid w:val="003A5E6D"/>
    <w:rsid w:val="003A614E"/>
    <w:rsid w:val="003A7E71"/>
    <w:rsid w:val="003B062F"/>
    <w:rsid w:val="003B0837"/>
    <w:rsid w:val="003B217F"/>
    <w:rsid w:val="003B2EE2"/>
    <w:rsid w:val="003B3435"/>
    <w:rsid w:val="003B4271"/>
    <w:rsid w:val="003B4293"/>
    <w:rsid w:val="003B43D5"/>
    <w:rsid w:val="003B7261"/>
    <w:rsid w:val="003C3FCE"/>
    <w:rsid w:val="003C4ABC"/>
    <w:rsid w:val="003C5D75"/>
    <w:rsid w:val="003C606E"/>
    <w:rsid w:val="003C7C1F"/>
    <w:rsid w:val="003D0436"/>
    <w:rsid w:val="003D1D27"/>
    <w:rsid w:val="003D2722"/>
    <w:rsid w:val="003D3978"/>
    <w:rsid w:val="003D3F3A"/>
    <w:rsid w:val="003D637D"/>
    <w:rsid w:val="003D6DD2"/>
    <w:rsid w:val="003D77C4"/>
    <w:rsid w:val="003D7A96"/>
    <w:rsid w:val="003E2F36"/>
    <w:rsid w:val="003E340C"/>
    <w:rsid w:val="003E4C69"/>
    <w:rsid w:val="003E53D5"/>
    <w:rsid w:val="003E6C35"/>
    <w:rsid w:val="003F2376"/>
    <w:rsid w:val="003F2748"/>
    <w:rsid w:val="003F2EC8"/>
    <w:rsid w:val="003F2FF6"/>
    <w:rsid w:val="003F4991"/>
    <w:rsid w:val="003F5339"/>
    <w:rsid w:val="003F5C7C"/>
    <w:rsid w:val="003F78A7"/>
    <w:rsid w:val="00403667"/>
    <w:rsid w:val="00403E40"/>
    <w:rsid w:val="00404109"/>
    <w:rsid w:val="004068F2"/>
    <w:rsid w:val="00406C46"/>
    <w:rsid w:val="00410258"/>
    <w:rsid w:val="00410295"/>
    <w:rsid w:val="00411494"/>
    <w:rsid w:val="0041252B"/>
    <w:rsid w:val="00412DC8"/>
    <w:rsid w:val="00413944"/>
    <w:rsid w:val="00420BA6"/>
    <w:rsid w:val="00421369"/>
    <w:rsid w:val="00421B88"/>
    <w:rsid w:val="00421C8D"/>
    <w:rsid w:val="00424B86"/>
    <w:rsid w:val="00425654"/>
    <w:rsid w:val="00425C03"/>
    <w:rsid w:val="004263A6"/>
    <w:rsid w:val="004269E6"/>
    <w:rsid w:val="0042724D"/>
    <w:rsid w:val="00427B39"/>
    <w:rsid w:val="00430407"/>
    <w:rsid w:val="00430553"/>
    <w:rsid w:val="00430DB3"/>
    <w:rsid w:val="004328FE"/>
    <w:rsid w:val="00436466"/>
    <w:rsid w:val="00437BBA"/>
    <w:rsid w:val="00440F77"/>
    <w:rsid w:val="00441080"/>
    <w:rsid w:val="00441765"/>
    <w:rsid w:val="004446E6"/>
    <w:rsid w:val="004463FD"/>
    <w:rsid w:val="00446917"/>
    <w:rsid w:val="00447A56"/>
    <w:rsid w:val="0045107B"/>
    <w:rsid w:val="00452C17"/>
    <w:rsid w:val="00452F57"/>
    <w:rsid w:val="00453399"/>
    <w:rsid w:val="00454E69"/>
    <w:rsid w:val="00456271"/>
    <w:rsid w:val="00457668"/>
    <w:rsid w:val="00457862"/>
    <w:rsid w:val="0046182A"/>
    <w:rsid w:val="00461868"/>
    <w:rsid w:val="00462971"/>
    <w:rsid w:val="004665AA"/>
    <w:rsid w:val="00466982"/>
    <w:rsid w:val="00466B50"/>
    <w:rsid w:val="00467344"/>
    <w:rsid w:val="00467A0B"/>
    <w:rsid w:val="004710F2"/>
    <w:rsid w:val="00472C0B"/>
    <w:rsid w:val="00472C5B"/>
    <w:rsid w:val="00472C85"/>
    <w:rsid w:val="00473142"/>
    <w:rsid w:val="00473C0B"/>
    <w:rsid w:val="00473F74"/>
    <w:rsid w:val="00474672"/>
    <w:rsid w:val="00474BE3"/>
    <w:rsid w:val="00474C0F"/>
    <w:rsid w:val="004750C0"/>
    <w:rsid w:val="004758C9"/>
    <w:rsid w:val="00481357"/>
    <w:rsid w:val="00486583"/>
    <w:rsid w:val="00486D9A"/>
    <w:rsid w:val="004874EC"/>
    <w:rsid w:val="00492FC7"/>
    <w:rsid w:val="00494AE3"/>
    <w:rsid w:val="00495F80"/>
    <w:rsid w:val="0049611F"/>
    <w:rsid w:val="004968FD"/>
    <w:rsid w:val="00497D9A"/>
    <w:rsid w:val="004A2A87"/>
    <w:rsid w:val="004A4EA2"/>
    <w:rsid w:val="004A5797"/>
    <w:rsid w:val="004A5A9A"/>
    <w:rsid w:val="004A5DB5"/>
    <w:rsid w:val="004A6277"/>
    <w:rsid w:val="004A6CF6"/>
    <w:rsid w:val="004A7C96"/>
    <w:rsid w:val="004B04C5"/>
    <w:rsid w:val="004B4F38"/>
    <w:rsid w:val="004B7E77"/>
    <w:rsid w:val="004C27B4"/>
    <w:rsid w:val="004C3467"/>
    <w:rsid w:val="004C45AD"/>
    <w:rsid w:val="004C6501"/>
    <w:rsid w:val="004C6BE9"/>
    <w:rsid w:val="004D0597"/>
    <w:rsid w:val="004D06B0"/>
    <w:rsid w:val="004D4165"/>
    <w:rsid w:val="004D4936"/>
    <w:rsid w:val="004D61C0"/>
    <w:rsid w:val="004D7429"/>
    <w:rsid w:val="004D7C77"/>
    <w:rsid w:val="004D7E54"/>
    <w:rsid w:val="004E1AD1"/>
    <w:rsid w:val="004E3C79"/>
    <w:rsid w:val="004E6A37"/>
    <w:rsid w:val="004E7592"/>
    <w:rsid w:val="004F272A"/>
    <w:rsid w:val="004F2D31"/>
    <w:rsid w:val="004F6F56"/>
    <w:rsid w:val="004F7D93"/>
    <w:rsid w:val="00501F8A"/>
    <w:rsid w:val="00504AD8"/>
    <w:rsid w:val="00505FD9"/>
    <w:rsid w:val="00506279"/>
    <w:rsid w:val="00506ECA"/>
    <w:rsid w:val="0051028A"/>
    <w:rsid w:val="00510705"/>
    <w:rsid w:val="00512B8B"/>
    <w:rsid w:val="00512DA6"/>
    <w:rsid w:val="005139A2"/>
    <w:rsid w:val="005154BF"/>
    <w:rsid w:val="00516DD5"/>
    <w:rsid w:val="00517176"/>
    <w:rsid w:val="00520004"/>
    <w:rsid w:val="00522D11"/>
    <w:rsid w:val="0052464A"/>
    <w:rsid w:val="0052590F"/>
    <w:rsid w:val="00525E51"/>
    <w:rsid w:val="0053285D"/>
    <w:rsid w:val="00533A04"/>
    <w:rsid w:val="00533EB1"/>
    <w:rsid w:val="005342B6"/>
    <w:rsid w:val="005357C1"/>
    <w:rsid w:val="00536CF1"/>
    <w:rsid w:val="00537266"/>
    <w:rsid w:val="0053726A"/>
    <w:rsid w:val="005373C4"/>
    <w:rsid w:val="0054010B"/>
    <w:rsid w:val="00540C40"/>
    <w:rsid w:val="00541C08"/>
    <w:rsid w:val="00543B6B"/>
    <w:rsid w:val="00544F2A"/>
    <w:rsid w:val="005464F1"/>
    <w:rsid w:val="00547431"/>
    <w:rsid w:val="0055175F"/>
    <w:rsid w:val="005520DA"/>
    <w:rsid w:val="00555CD8"/>
    <w:rsid w:val="00560FA4"/>
    <w:rsid w:val="00561D3A"/>
    <w:rsid w:val="005620A2"/>
    <w:rsid w:val="005626D5"/>
    <w:rsid w:val="0056314B"/>
    <w:rsid w:val="005632EC"/>
    <w:rsid w:val="005653EC"/>
    <w:rsid w:val="00565C63"/>
    <w:rsid w:val="00565CF4"/>
    <w:rsid w:val="005675A9"/>
    <w:rsid w:val="00574AF2"/>
    <w:rsid w:val="00574F98"/>
    <w:rsid w:val="00577248"/>
    <w:rsid w:val="00581A05"/>
    <w:rsid w:val="00581AD0"/>
    <w:rsid w:val="005837DA"/>
    <w:rsid w:val="00585B19"/>
    <w:rsid w:val="00586C63"/>
    <w:rsid w:val="00587DB4"/>
    <w:rsid w:val="00587E2F"/>
    <w:rsid w:val="00590DD5"/>
    <w:rsid w:val="005910D3"/>
    <w:rsid w:val="005922CE"/>
    <w:rsid w:val="00593F0E"/>
    <w:rsid w:val="00593F84"/>
    <w:rsid w:val="00595B1C"/>
    <w:rsid w:val="005A1261"/>
    <w:rsid w:val="005A2C41"/>
    <w:rsid w:val="005A3A74"/>
    <w:rsid w:val="005A4996"/>
    <w:rsid w:val="005A6BE9"/>
    <w:rsid w:val="005A6FD6"/>
    <w:rsid w:val="005A7896"/>
    <w:rsid w:val="005B1C4B"/>
    <w:rsid w:val="005B1C61"/>
    <w:rsid w:val="005B26E4"/>
    <w:rsid w:val="005B34B3"/>
    <w:rsid w:val="005B3A4B"/>
    <w:rsid w:val="005B63A2"/>
    <w:rsid w:val="005B6AE8"/>
    <w:rsid w:val="005B6DED"/>
    <w:rsid w:val="005C1314"/>
    <w:rsid w:val="005C241D"/>
    <w:rsid w:val="005C2BE3"/>
    <w:rsid w:val="005C34C9"/>
    <w:rsid w:val="005C51F3"/>
    <w:rsid w:val="005C7250"/>
    <w:rsid w:val="005D1DBB"/>
    <w:rsid w:val="005D2065"/>
    <w:rsid w:val="005D7BC8"/>
    <w:rsid w:val="005D7FD7"/>
    <w:rsid w:val="005E021E"/>
    <w:rsid w:val="005E0579"/>
    <w:rsid w:val="005E1513"/>
    <w:rsid w:val="005E360F"/>
    <w:rsid w:val="005E36BE"/>
    <w:rsid w:val="005E507A"/>
    <w:rsid w:val="005E5823"/>
    <w:rsid w:val="005E6512"/>
    <w:rsid w:val="005E6D82"/>
    <w:rsid w:val="005E7D99"/>
    <w:rsid w:val="005F1E21"/>
    <w:rsid w:val="005F4135"/>
    <w:rsid w:val="00601636"/>
    <w:rsid w:val="00602DBC"/>
    <w:rsid w:val="00603A5B"/>
    <w:rsid w:val="006043EF"/>
    <w:rsid w:val="00604449"/>
    <w:rsid w:val="00604B00"/>
    <w:rsid w:val="00606621"/>
    <w:rsid w:val="006109E6"/>
    <w:rsid w:val="00611903"/>
    <w:rsid w:val="006119AD"/>
    <w:rsid w:val="00611E20"/>
    <w:rsid w:val="006156D7"/>
    <w:rsid w:val="006166B3"/>
    <w:rsid w:val="00616B08"/>
    <w:rsid w:val="00621C0C"/>
    <w:rsid w:val="00622946"/>
    <w:rsid w:val="00623B47"/>
    <w:rsid w:val="00624C2C"/>
    <w:rsid w:val="00627A07"/>
    <w:rsid w:val="006345C2"/>
    <w:rsid w:val="00634E0D"/>
    <w:rsid w:val="00635AD5"/>
    <w:rsid w:val="00637B32"/>
    <w:rsid w:val="00640379"/>
    <w:rsid w:val="00640C4A"/>
    <w:rsid w:val="00644ACC"/>
    <w:rsid w:val="00645F4E"/>
    <w:rsid w:val="006460F9"/>
    <w:rsid w:val="006471FE"/>
    <w:rsid w:val="00651C69"/>
    <w:rsid w:val="00656552"/>
    <w:rsid w:val="006575C1"/>
    <w:rsid w:val="0066022D"/>
    <w:rsid w:val="00660361"/>
    <w:rsid w:val="00660BDE"/>
    <w:rsid w:val="00662C19"/>
    <w:rsid w:val="00666457"/>
    <w:rsid w:val="006665C3"/>
    <w:rsid w:val="00670479"/>
    <w:rsid w:val="0067067A"/>
    <w:rsid w:val="00672EF8"/>
    <w:rsid w:val="00673345"/>
    <w:rsid w:val="006737C9"/>
    <w:rsid w:val="00673B05"/>
    <w:rsid w:val="00673C9E"/>
    <w:rsid w:val="00675639"/>
    <w:rsid w:val="006769BE"/>
    <w:rsid w:val="00677F46"/>
    <w:rsid w:val="006808DE"/>
    <w:rsid w:val="00682960"/>
    <w:rsid w:val="00682E97"/>
    <w:rsid w:val="006849F0"/>
    <w:rsid w:val="0068796E"/>
    <w:rsid w:val="006908D5"/>
    <w:rsid w:val="00691D56"/>
    <w:rsid w:val="00695955"/>
    <w:rsid w:val="00697301"/>
    <w:rsid w:val="0069797D"/>
    <w:rsid w:val="006A4762"/>
    <w:rsid w:val="006A587D"/>
    <w:rsid w:val="006A7FF6"/>
    <w:rsid w:val="006B03EA"/>
    <w:rsid w:val="006B0709"/>
    <w:rsid w:val="006B0CB2"/>
    <w:rsid w:val="006B0F4C"/>
    <w:rsid w:val="006B7862"/>
    <w:rsid w:val="006C32DF"/>
    <w:rsid w:val="006C3407"/>
    <w:rsid w:val="006C5287"/>
    <w:rsid w:val="006C62E9"/>
    <w:rsid w:val="006C62F4"/>
    <w:rsid w:val="006C7FC9"/>
    <w:rsid w:val="006D0A96"/>
    <w:rsid w:val="006D135B"/>
    <w:rsid w:val="006D419E"/>
    <w:rsid w:val="006D58F6"/>
    <w:rsid w:val="006D5A24"/>
    <w:rsid w:val="006D6B26"/>
    <w:rsid w:val="006E1C1F"/>
    <w:rsid w:val="006E1EA0"/>
    <w:rsid w:val="006E441C"/>
    <w:rsid w:val="006E47FD"/>
    <w:rsid w:val="006E719F"/>
    <w:rsid w:val="006F13F0"/>
    <w:rsid w:val="006F26B1"/>
    <w:rsid w:val="006F2E2A"/>
    <w:rsid w:val="006F616F"/>
    <w:rsid w:val="006F68A8"/>
    <w:rsid w:val="006F6901"/>
    <w:rsid w:val="006F737C"/>
    <w:rsid w:val="00701D7D"/>
    <w:rsid w:val="00704710"/>
    <w:rsid w:val="0070496E"/>
    <w:rsid w:val="00707A33"/>
    <w:rsid w:val="00710F4B"/>
    <w:rsid w:val="00711099"/>
    <w:rsid w:val="00712BD5"/>
    <w:rsid w:val="00715468"/>
    <w:rsid w:val="007166C6"/>
    <w:rsid w:val="00716D0E"/>
    <w:rsid w:val="0071705F"/>
    <w:rsid w:val="00717134"/>
    <w:rsid w:val="007173EC"/>
    <w:rsid w:val="00730090"/>
    <w:rsid w:val="007306CE"/>
    <w:rsid w:val="00730B56"/>
    <w:rsid w:val="00731B40"/>
    <w:rsid w:val="0073232C"/>
    <w:rsid w:val="007360B2"/>
    <w:rsid w:val="007368AD"/>
    <w:rsid w:val="00737A80"/>
    <w:rsid w:val="007400FC"/>
    <w:rsid w:val="007446A9"/>
    <w:rsid w:val="00745AF6"/>
    <w:rsid w:val="007467AB"/>
    <w:rsid w:val="00750F5D"/>
    <w:rsid w:val="0075683D"/>
    <w:rsid w:val="007573B8"/>
    <w:rsid w:val="00760203"/>
    <w:rsid w:val="00763B23"/>
    <w:rsid w:val="00765266"/>
    <w:rsid w:val="0076562B"/>
    <w:rsid w:val="0076585D"/>
    <w:rsid w:val="00766028"/>
    <w:rsid w:val="007675BA"/>
    <w:rsid w:val="00767919"/>
    <w:rsid w:val="00770852"/>
    <w:rsid w:val="00772639"/>
    <w:rsid w:val="00776EE4"/>
    <w:rsid w:val="00780C6D"/>
    <w:rsid w:val="0078316A"/>
    <w:rsid w:val="00783387"/>
    <w:rsid w:val="00783BA2"/>
    <w:rsid w:val="00783BFC"/>
    <w:rsid w:val="007863A5"/>
    <w:rsid w:val="00786BC8"/>
    <w:rsid w:val="007870E6"/>
    <w:rsid w:val="0079067B"/>
    <w:rsid w:val="00791B54"/>
    <w:rsid w:val="0079231F"/>
    <w:rsid w:val="00792DD4"/>
    <w:rsid w:val="00795765"/>
    <w:rsid w:val="0079632F"/>
    <w:rsid w:val="00796CAF"/>
    <w:rsid w:val="0079760D"/>
    <w:rsid w:val="007A0B73"/>
    <w:rsid w:val="007A3207"/>
    <w:rsid w:val="007A3FEC"/>
    <w:rsid w:val="007A4F29"/>
    <w:rsid w:val="007A5D8C"/>
    <w:rsid w:val="007A70B0"/>
    <w:rsid w:val="007B4756"/>
    <w:rsid w:val="007B49F4"/>
    <w:rsid w:val="007B5A51"/>
    <w:rsid w:val="007B68BE"/>
    <w:rsid w:val="007B6D6E"/>
    <w:rsid w:val="007B7838"/>
    <w:rsid w:val="007C02BE"/>
    <w:rsid w:val="007C1E09"/>
    <w:rsid w:val="007C20A4"/>
    <w:rsid w:val="007C405C"/>
    <w:rsid w:val="007C5A2E"/>
    <w:rsid w:val="007C614A"/>
    <w:rsid w:val="007D080C"/>
    <w:rsid w:val="007D23F5"/>
    <w:rsid w:val="007D3478"/>
    <w:rsid w:val="007D543C"/>
    <w:rsid w:val="007D7342"/>
    <w:rsid w:val="007E07C4"/>
    <w:rsid w:val="007E31EE"/>
    <w:rsid w:val="007E43B9"/>
    <w:rsid w:val="007E4D1B"/>
    <w:rsid w:val="007E638F"/>
    <w:rsid w:val="007E7051"/>
    <w:rsid w:val="007F22B9"/>
    <w:rsid w:val="007F4225"/>
    <w:rsid w:val="007F5675"/>
    <w:rsid w:val="007F59D2"/>
    <w:rsid w:val="008042B1"/>
    <w:rsid w:val="008054BC"/>
    <w:rsid w:val="008057F5"/>
    <w:rsid w:val="008059F5"/>
    <w:rsid w:val="00805B16"/>
    <w:rsid w:val="00805B2A"/>
    <w:rsid w:val="00806223"/>
    <w:rsid w:val="0081282C"/>
    <w:rsid w:val="00813370"/>
    <w:rsid w:val="0081441F"/>
    <w:rsid w:val="00814C1A"/>
    <w:rsid w:val="0081703F"/>
    <w:rsid w:val="00817B66"/>
    <w:rsid w:val="008219ED"/>
    <w:rsid w:val="00822382"/>
    <w:rsid w:val="00823090"/>
    <w:rsid w:val="008249CE"/>
    <w:rsid w:val="00824E41"/>
    <w:rsid w:val="00827852"/>
    <w:rsid w:val="0082787C"/>
    <w:rsid w:val="00827D24"/>
    <w:rsid w:val="00831D6E"/>
    <w:rsid w:val="00833D80"/>
    <w:rsid w:val="00833EC4"/>
    <w:rsid w:val="008340FE"/>
    <w:rsid w:val="0084078E"/>
    <w:rsid w:val="008474CB"/>
    <w:rsid w:val="0085089C"/>
    <w:rsid w:val="008526AA"/>
    <w:rsid w:val="00853938"/>
    <w:rsid w:val="00853B55"/>
    <w:rsid w:val="00854C0C"/>
    <w:rsid w:val="00854CFB"/>
    <w:rsid w:val="00855632"/>
    <w:rsid w:val="00856636"/>
    <w:rsid w:val="00856EAF"/>
    <w:rsid w:val="008600A4"/>
    <w:rsid w:val="00860CEF"/>
    <w:rsid w:val="008614D6"/>
    <w:rsid w:val="00862651"/>
    <w:rsid w:val="00863C23"/>
    <w:rsid w:val="008675A9"/>
    <w:rsid w:val="008702DD"/>
    <w:rsid w:val="00870CFD"/>
    <w:rsid w:val="00873175"/>
    <w:rsid w:val="008733C4"/>
    <w:rsid w:val="00875D8D"/>
    <w:rsid w:val="008770AF"/>
    <w:rsid w:val="008825CF"/>
    <w:rsid w:val="00883281"/>
    <w:rsid w:val="008841E6"/>
    <w:rsid w:val="00884673"/>
    <w:rsid w:val="00884997"/>
    <w:rsid w:val="00887DE0"/>
    <w:rsid w:val="0089019A"/>
    <w:rsid w:val="00890388"/>
    <w:rsid w:val="00897165"/>
    <w:rsid w:val="0089785D"/>
    <w:rsid w:val="008A058E"/>
    <w:rsid w:val="008A05AE"/>
    <w:rsid w:val="008A0610"/>
    <w:rsid w:val="008A06A5"/>
    <w:rsid w:val="008A15E0"/>
    <w:rsid w:val="008A405B"/>
    <w:rsid w:val="008A40EE"/>
    <w:rsid w:val="008A53CC"/>
    <w:rsid w:val="008A78D8"/>
    <w:rsid w:val="008A78ED"/>
    <w:rsid w:val="008B0C14"/>
    <w:rsid w:val="008B0E02"/>
    <w:rsid w:val="008B2B7E"/>
    <w:rsid w:val="008B328D"/>
    <w:rsid w:val="008B3F61"/>
    <w:rsid w:val="008B495B"/>
    <w:rsid w:val="008B5FFE"/>
    <w:rsid w:val="008B62AD"/>
    <w:rsid w:val="008B6FF8"/>
    <w:rsid w:val="008B796E"/>
    <w:rsid w:val="008C338B"/>
    <w:rsid w:val="008C365E"/>
    <w:rsid w:val="008C41FF"/>
    <w:rsid w:val="008C455E"/>
    <w:rsid w:val="008C77EB"/>
    <w:rsid w:val="008C799E"/>
    <w:rsid w:val="008D1F15"/>
    <w:rsid w:val="008D513C"/>
    <w:rsid w:val="008D7301"/>
    <w:rsid w:val="008E1688"/>
    <w:rsid w:val="008E1B9B"/>
    <w:rsid w:val="008E3145"/>
    <w:rsid w:val="008F00E7"/>
    <w:rsid w:val="008F17D0"/>
    <w:rsid w:val="008F2529"/>
    <w:rsid w:val="008F2918"/>
    <w:rsid w:val="008F5E21"/>
    <w:rsid w:val="00902539"/>
    <w:rsid w:val="009037A8"/>
    <w:rsid w:val="009063D1"/>
    <w:rsid w:val="009111C3"/>
    <w:rsid w:val="009131F3"/>
    <w:rsid w:val="00913DFA"/>
    <w:rsid w:val="00914FD3"/>
    <w:rsid w:val="00916D9D"/>
    <w:rsid w:val="009218BE"/>
    <w:rsid w:val="00923721"/>
    <w:rsid w:val="0092455E"/>
    <w:rsid w:val="00925DF2"/>
    <w:rsid w:val="00926176"/>
    <w:rsid w:val="0092753E"/>
    <w:rsid w:val="009279C3"/>
    <w:rsid w:val="00935AFF"/>
    <w:rsid w:val="0093604E"/>
    <w:rsid w:val="009423B8"/>
    <w:rsid w:val="00942D59"/>
    <w:rsid w:val="00947189"/>
    <w:rsid w:val="0094762A"/>
    <w:rsid w:val="00950311"/>
    <w:rsid w:val="00951461"/>
    <w:rsid w:val="00952B17"/>
    <w:rsid w:val="00953328"/>
    <w:rsid w:val="00953A67"/>
    <w:rsid w:val="009562E3"/>
    <w:rsid w:val="00956785"/>
    <w:rsid w:val="00957DC1"/>
    <w:rsid w:val="0096030A"/>
    <w:rsid w:val="009604BA"/>
    <w:rsid w:val="00962D74"/>
    <w:rsid w:val="00964CE4"/>
    <w:rsid w:val="00966347"/>
    <w:rsid w:val="00967964"/>
    <w:rsid w:val="009708BC"/>
    <w:rsid w:val="009708E3"/>
    <w:rsid w:val="00972B28"/>
    <w:rsid w:val="00972C7F"/>
    <w:rsid w:val="00973330"/>
    <w:rsid w:val="00973817"/>
    <w:rsid w:val="00973F0D"/>
    <w:rsid w:val="009751E0"/>
    <w:rsid w:val="00975990"/>
    <w:rsid w:val="00977B26"/>
    <w:rsid w:val="00977DBA"/>
    <w:rsid w:val="00981D80"/>
    <w:rsid w:val="00981E32"/>
    <w:rsid w:val="009820BA"/>
    <w:rsid w:val="00983BD5"/>
    <w:rsid w:val="009859CA"/>
    <w:rsid w:val="009872F4"/>
    <w:rsid w:val="00987379"/>
    <w:rsid w:val="009873E1"/>
    <w:rsid w:val="00991311"/>
    <w:rsid w:val="009919C0"/>
    <w:rsid w:val="009946CB"/>
    <w:rsid w:val="00994A09"/>
    <w:rsid w:val="00995C45"/>
    <w:rsid w:val="0099663D"/>
    <w:rsid w:val="0099680C"/>
    <w:rsid w:val="009A00E2"/>
    <w:rsid w:val="009A24A2"/>
    <w:rsid w:val="009A5843"/>
    <w:rsid w:val="009A6BBC"/>
    <w:rsid w:val="009A76CB"/>
    <w:rsid w:val="009B0EE0"/>
    <w:rsid w:val="009B0FC1"/>
    <w:rsid w:val="009B20F4"/>
    <w:rsid w:val="009B2782"/>
    <w:rsid w:val="009B279F"/>
    <w:rsid w:val="009B4063"/>
    <w:rsid w:val="009B718D"/>
    <w:rsid w:val="009C0FA0"/>
    <w:rsid w:val="009C3525"/>
    <w:rsid w:val="009C3B6D"/>
    <w:rsid w:val="009C3CBF"/>
    <w:rsid w:val="009C4363"/>
    <w:rsid w:val="009C465D"/>
    <w:rsid w:val="009C4A30"/>
    <w:rsid w:val="009C4BA6"/>
    <w:rsid w:val="009C5B4B"/>
    <w:rsid w:val="009C7D23"/>
    <w:rsid w:val="009D1D47"/>
    <w:rsid w:val="009D207B"/>
    <w:rsid w:val="009D2E60"/>
    <w:rsid w:val="009D3067"/>
    <w:rsid w:val="009D4558"/>
    <w:rsid w:val="009D51D5"/>
    <w:rsid w:val="009D68B6"/>
    <w:rsid w:val="009D6948"/>
    <w:rsid w:val="009E00D1"/>
    <w:rsid w:val="009E0EA0"/>
    <w:rsid w:val="009E189D"/>
    <w:rsid w:val="009E2121"/>
    <w:rsid w:val="009E33FF"/>
    <w:rsid w:val="009E5263"/>
    <w:rsid w:val="009E59D4"/>
    <w:rsid w:val="009F02C4"/>
    <w:rsid w:val="009F10F7"/>
    <w:rsid w:val="009F3454"/>
    <w:rsid w:val="009F3E96"/>
    <w:rsid w:val="00A002E7"/>
    <w:rsid w:val="00A053B9"/>
    <w:rsid w:val="00A053C3"/>
    <w:rsid w:val="00A054A7"/>
    <w:rsid w:val="00A06675"/>
    <w:rsid w:val="00A06D28"/>
    <w:rsid w:val="00A10005"/>
    <w:rsid w:val="00A133CD"/>
    <w:rsid w:val="00A13D63"/>
    <w:rsid w:val="00A17029"/>
    <w:rsid w:val="00A17A08"/>
    <w:rsid w:val="00A227F5"/>
    <w:rsid w:val="00A23049"/>
    <w:rsid w:val="00A23323"/>
    <w:rsid w:val="00A239C6"/>
    <w:rsid w:val="00A253B2"/>
    <w:rsid w:val="00A258CB"/>
    <w:rsid w:val="00A27365"/>
    <w:rsid w:val="00A277FE"/>
    <w:rsid w:val="00A30AF5"/>
    <w:rsid w:val="00A30C25"/>
    <w:rsid w:val="00A31246"/>
    <w:rsid w:val="00A33E8F"/>
    <w:rsid w:val="00A36426"/>
    <w:rsid w:val="00A4096D"/>
    <w:rsid w:val="00A40A6C"/>
    <w:rsid w:val="00A40B25"/>
    <w:rsid w:val="00A42735"/>
    <w:rsid w:val="00A42A86"/>
    <w:rsid w:val="00A43A32"/>
    <w:rsid w:val="00A4560D"/>
    <w:rsid w:val="00A521BD"/>
    <w:rsid w:val="00A529F3"/>
    <w:rsid w:val="00A5630E"/>
    <w:rsid w:val="00A5776E"/>
    <w:rsid w:val="00A63B2A"/>
    <w:rsid w:val="00A64362"/>
    <w:rsid w:val="00A64A0A"/>
    <w:rsid w:val="00A659FB"/>
    <w:rsid w:val="00A67E4C"/>
    <w:rsid w:val="00A70BA5"/>
    <w:rsid w:val="00A714C8"/>
    <w:rsid w:val="00A73AC8"/>
    <w:rsid w:val="00A747EA"/>
    <w:rsid w:val="00A76A2A"/>
    <w:rsid w:val="00A774AE"/>
    <w:rsid w:val="00A778F0"/>
    <w:rsid w:val="00A77B44"/>
    <w:rsid w:val="00A8059B"/>
    <w:rsid w:val="00A838E5"/>
    <w:rsid w:val="00A84410"/>
    <w:rsid w:val="00A867AE"/>
    <w:rsid w:val="00A879E1"/>
    <w:rsid w:val="00A9108A"/>
    <w:rsid w:val="00A91900"/>
    <w:rsid w:val="00A93003"/>
    <w:rsid w:val="00A9394F"/>
    <w:rsid w:val="00AA0399"/>
    <w:rsid w:val="00AA3592"/>
    <w:rsid w:val="00AA4F42"/>
    <w:rsid w:val="00AA504C"/>
    <w:rsid w:val="00AA7A71"/>
    <w:rsid w:val="00AB0CC1"/>
    <w:rsid w:val="00AB0E22"/>
    <w:rsid w:val="00AB3001"/>
    <w:rsid w:val="00AB69C9"/>
    <w:rsid w:val="00AC25CD"/>
    <w:rsid w:val="00AC2D33"/>
    <w:rsid w:val="00AC7026"/>
    <w:rsid w:val="00AC7E1A"/>
    <w:rsid w:val="00AD09B2"/>
    <w:rsid w:val="00AD0B93"/>
    <w:rsid w:val="00AD1194"/>
    <w:rsid w:val="00AD23FC"/>
    <w:rsid w:val="00AD2D62"/>
    <w:rsid w:val="00AD326E"/>
    <w:rsid w:val="00AD3812"/>
    <w:rsid w:val="00AD382A"/>
    <w:rsid w:val="00AD4C9B"/>
    <w:rsid w:val="00AD5151"/>
    <w:rsid w:val="00AD6358"/>
    <w:rsid w:val="00AE06D1"/>
    <w:rsid w:val="00AE0B5B"/>
    <w:rsid w:val="00AE1456"/>
    <w:rsid w:val="00AE28F5"/>
    <w:rsid w:val="00AE7B31"/>
    <w:rsid w:val="00AE7E5D"/>
    <w:rsid w:val="00AF0727"/>
    <w:rsid w:val="00AF1E51"/>
    <w:rsid w:val="00AF20D9"/>
    <w:rsid w:val="00AF2A8D"/>
    <w:rsid w:val="00AF42E6"/>
    <w:rsid w:val="00AF4441"/>
    <w:rsid w:val="00AF46C4"/>
    <w:rsid w:val="00AF643D"/>
    <w:rsid w:val="00B02438"/>
    <w:rsid w:val="00B02E29"/>
    <w:rsid w:val="00B02F0A"/>
    <w:rsid w:val="00B10B7D"/>
    <w:rsid w:val="00B1150F"/>
    <w:rsid w:val="00B11A97"/>
    <w:rsid w:val="00B14B34"/>
    <w:rsid w:val="00B14CCA"/>
    <w:rsid w:val="00B16AB1"/>
    <w:rsid w:val="00B16AEF"/>
    <w:rsid w:val="00B17247"/>
    <w:rsid w:val="00B17586"/>
    <w:rsid w:val="00B203F4"/>
    <w:rsid w:val="00B23998"/>
    <w:rsid w:val="00B257B3"/>
    <w:rsid w:val="00B25DCB"/>
    <w:rsid w:val="00B27188"/>
    <w:rsid w:val="00B361E9"/>
    <w:rsid w:val="00B37131"/>
    <w:rsid w:val="00B42F11"/>
    <w:rsid w:val="00B4470E"/>
    <w:rsid w:val="00B45E99"/>
    <w:rsid w:val="00B461A4"/>
    <w:rsid w:val="00B476BE"/>
    <w:rsid w:val="00B47B27"/>
    <w:rsid w:val="00B50306"/>
    <w:rsid w:val="00B51D74"/>
    <w:rsid w:val="00B51EB8"/>
    <w:rsid w:val="00B529FE"/>
    <w:rsid w:val="00B52B4D"/>
    <w:rsid w:val="00B53585"/>
    <w:rsid w:val="00B539A8"/>
    <w:rsid w:val="00B5434B"/>
    <w:rsid w:val="00B57018"/>
    <w:rsid w:val="00B57574"/>
    <w:rsid w:val="00B60E4C"/>
    <w:rsid w:val="00B61CD3"/>
    <w:rsid w:val="00B629F9"/>
    <w:rsid w:val="00B70802"/>
    <w:rsid w:val="00B70C46"/>
    <w:rsid w:val="00B7157D"/>
    <w:rsid w:val="00B731FB"/>
    <w:rsid w:val="00B73336"/>
    <w:rsid w:val="00B734D1"/>
    <w:rsid w:val="00B7408B"/>
    <w:rsid w:val="00B80187"/>
    <w:rsid w:val="00B801C0"/>
    <w:rsid w:val="00B811F9"/>
    <w:rsid w:val="00B817CC"/>
    <w:rsid w:val="00B8312A"/>
    <w:rsid w:val="00B87C6A"/>
    <w:rsid w:val="00B87F00"/>
    <w:rsid w:val="00B9223D"/>
    <w:rsid w:val="00B94F33"/>
    <w:rsid w:val="00B9677F"/>
    <w:rsid w:val="00B979DE"/>
    <w:rsid w:val="00B979F0"/>
    <w:rsid w:val="00BA1977"/>
    <w:rsid w:val="00BA1D9D"/>
    <w:rsid w:val="00BA3E71"/>
    <w:rsid w:val="00BA4EC6"/>
    <w:rsid w:val="00BA508E"/>
    <w:rsid w:val="00BA6AB5"/>
    <w:rsid w:val="00BA70D6"/>
    <w:rsid w:val="00BB04C5"/>
    <w:rsid w:val="00BB05AE"/>
    <w:rsid w:val="00BB0BB2"/>
    <w:rsid w:val="00BB0E48"/>
    <w:rsid w:val="00BB29BD"/>
    <w:rsid w:val="00BB3279"/>
    <w:rsid w:val="00BB3D18"/>
    <w:rsid w:val="00BB4977"/>
    <w:rsid w:val="00BB6478"/>
    <w:rsid w:val="00BB744E"/>
    <w:rsid w:val="00BB7EB9"/>
    <w:rsid w:val="00BC06D6"/>
    <w:rsid w:val="00BC18A2"/>
    <w:rsid w:val="00BC3CDA"/>
    <w:rsid w:val="00BC42C5"/>
    <w:rsid w:val="00BC6BE7"/>
    <w:rsid w:val="00BD0A1E"/>
    <w:rsid w:val="00BD1611"/>
    <w:rsid w:val="00BD1D42"/>
    <w:rsid w:val="00BD2385"/>
    <w:rsid w:val="00BD398A"/>
    <w:rsid w:val="00BD3A72"/>
    <w:rsid w:val="00BD41E6"/>
    <w:rsid w:val="00BD47ED"/>
    <w:rsid w:val="00BD6DA8"/>
    <w:rsid w:val="00BD7B31"/>
    <w:rsid w:val="00BE009E"/>
    <w:rsid w:val="00BE078D"/>
    <w:rsid w:val="00BE19E4"/>
    <w:rsid w:val="00BE1FD1"/>
    <w:rsid w:val="00BE3939"/>
    <w:rsid w:val="00BE5181"/>
    <w:rsid w:val="00BE5459"/>
    <w:rsid w:val="00BE79E2"/>
    <w:rsid w:val="00BF2862"/>
    <w:rsid w:val="00BF3430"/>
    <w:rsid w:val="00BF3773"/>
    <w:rsid w:val="00BF5BA8"/>
    <w:rsid w:val="00BF641A"/>
    <w:rsid w:val="00BF6D18"/>
    <w:rsid w:val="00C00183"/>
    <w:rsid w:val="00C03B0C"/>
    <w:rsid w:val="00C04C31"/>
    <w:rsid w:val="00C05984"/>
    <w:rsid w:val="00C064BF"/>
    <w:rsid w:val="00C067A5"/>
    <w:rsid w:val="00C06968"/>
    <w:rsid w:val="00C115EB"/>
    <w:rsid w:val="00C11B4A"/>
    <w:rsid w:val="00C12B32"/>
    <w:rsid w:val="00C1491D"/>
    <w:rsid w:val="00C149EA"/>
    <w:rsid w:val="00C1520E"/>
    <w:rsid w:val="00C1779F"/>
    <w:rsid w:val="00C22CB4"/>
    <w:rsid w:val="00C23054"/>
    <w:rsid w:val="00C25805"/>
    <w:rsid w:val="00C26673"/>
    <w:rsid w:val="00C26967"/>
    <w:rsid w:val="00C26A18"/>
    <w:rsid w:val="00C26BA1"/>
    <w:rsid w:val="00C3350E"/>
    <w:rsid w:val="00C33745"/>
    <w:rsid w:val="00C33F30"/>
    <w:rsid w:val="00C355C8"/>
    <w:rsid w:val="00C358A8"/>
    <w:rsid w:val="00C35F7D"/>
    <w:rsid w:val="00C36611"/>
    <w:rsid w:val="00C409F8"/>
    <w:rsid w:val="00C43E8E"/>
    <w:rsid w:val="00C43F17"/>
    <w:rsid w:val="00C472DF"/>
    <w:rsid w:val="00C5066C"/>
    <w:rsid w:val="00C522AF"/>
    <w:rsid w:val="00C5468A"/>
    <w:rsid w:val="00C560AB"/>
    <w:rsid w:val="00C60431"/>
    <w:rsid w:val="00C60DBA"/>
    <w:rsid w:val="00C644D3"/>
    <w:rsid w:val="00C6552D"/>
    <w:rsid w:val="00C70024"/>
    <w:rsid w:val="00C70D0F"/>
    <w:rsid w:val="00C765E1"/>
    <w:rsid w:val="00C8118F"/>
    <w:rsid w:val="00C812A9"/>
    <w:rsid w:val="00C82BF0"/>
    <w:rsid w:val="00C82E75"/>
    <w:rsid w:val="00C878D0"/>
    <w:rsid w:val="00C87A90"/>
    <w:rsid w:val="00C91905"/>
    <w:rsid w:val="00C92F08"/>
    <w:rsid w:val="00C92F2D"/>
    <w:rsid w:val="00C94440"/>
    <w:rsid w:val="00C94A3C"/>
    <w:rsid w:val="00C95BF8"/>
    <w:rsid w:val="00C964ED"/>
    <w:rsid w:val="00C96FCA"/>
    <w:rsid w:val="00CA3A1B"/>
    <w:rsid w:val="00CA50F2"/>
    <w:rsid w:val="00CA56FD"/>
    <w:rsid w:val="00CA6642"/>
    <w:rsid w:val="00CB1DE5"/>
    <w:rsid w:val="00CB1EF2"/>
    <w:rsid w:val="00CB21E8"/>
    <w:rsid w:val="00CB367B"/>
    <w:rsid w:val="00CB4324"/>
    <w:rsid w:val="00CC00D7"/>
    <w:rsid w:val="00CC0196"/>
    <w:rsid w:val="00CC17AD"/>
    <w:rsid w:val="00CC1A71"/>
    <w:rsid w:val="00CC1FE6"/>
    <w:rsid w:val="00CC4748"/>
    <w:rsid w:val="00CC6C39"/>
    <w:rsid w:val="00CC6E8C"/>
    <w:rsid w:val="00CD03F3"/>
    <w:rsid w:val="00CD1B73"/>
    <w:rsid w:val="00CD55BA"/>
    <w:rsid w:val="00CD6407"/>
    <w:rsid w:val="00CD7A4D"/>
    <w:rsid w:val="00CD7F3B"/>
    <w:rsid w:val="00CE0A40"/>
    <w:rsid w:val="00CE0B09"/>
    <w:rsid w:val="00CE1CF2"/>
    <w:rsid w:val="00CE37B2"/>
    <w:rsid w:val="00CE3807"/>
    <w:rsid w:val="00CE38F4"/>
    <w:rsid w:val="00CE4DD4"/>
    <w:rsid w:val="00CE4E8D"/>
    <w:rsid w:val="00CE61C7"/>
    <w:rsid w:val="00CF6CC9"/>
    <w:rsid w:val="00D03F30"/>
    <w:rsid w:val="00D04395"/>
    <w:rsid w:val="00D0478B"/>
    <w:rsid w:val="00D06C98"/>
    <w:rsid w:val="00D11561"/>
    <w:rsid w:val="00D12454"/>
    <w:rsid w:val="00D17371"/>
    <w:rsid w:val="00D17B5D"/>
    <w:rsid w:val="00D17CB7"/>
    <w:rsid w:val="00D2089A"/>
    <w:rsid w:val="00D21279"/>
    <w:rsid w:val="00D21BDF"/>
    <w:rsid w:val="00D23B60"/>
    <w:rsid w:val="00D27271"/>
    <w:rsid w:val="00D273B3"/>
    <w:rsid w:val="00D34122"/>
    <w:rsid w:val="00D41910"/>
    <w:rsid w:val="00D41D27"/>
    <w:rsid w:val="00D41D99"/>
    <w:rsid w:val="00D42403"/>
    <w:rsid w:val="00D42A3A"/>
    <w:rsid w:val="00D43D05"/>
    <w:rsid w:val="00D45759"/>
    <w:rsid w:val="00D4612F"/>
    <w:rsid w:val="00D47340"/>
    <w:rsid w:val="00D47CF5"/>
    <w:rsid w:val="00D50B8B"/>
    <w:rsid w:val="00D52588"/>
    <w:rsid w:val="00D52FEB"/>
    <w:rsid w:val="00D607CE"/>
    <w:rsid w:val="00D615C0"/>
    <w:rsid w:val="00D6168C"/>
    <w:rsid w:val="00D62FDF"/>
    <w:rsid w:val="00D635E3"/>
    <w:rsid w:val="00D64078"/>
    <w:rsid w:val="00D6435C"/>
    <w:rsid w:val="00D67289"/>
    <w:rsid w:val="00D67703"/>
    <w:rsid w:val="00D7031F"/>
    <w:rsid w:val="00D70F3F"/>
    <w:rsid w:val="00D72E33"/>
    <w:rsid w:val="00D74EF7"/>
    <w:rsid w:val="00D74F79"/>
    <w:rsid w:val="00D766BE"/>
    <w:rsid w:val="00D76B3C"/>
    <w:rsid w:val="00D813B2"/>
    <w:rsid w:val="00D81D5C"/>
    <w:rsid w:val="00D84039"/>
    <w:rsid w:val="00D8781F"/>
    <w:rsid w:val="00D90FF5"/>
    <w:rsid w:val="00D9225A"/>
    <w:rsid w:val="00D938D8"/>
    <w:rsid w:val="00D96164"/>
    <w:rsid w:val="00D96A9D"/>
    <w:rsid w:val="00D96F93"/>
    <w:rsid w:val="00D97F88"/>
    <w:rsid w:val="00DA0EB6"/>
    <w:rsid w:val="00DA2577"/>
    <w:rsid w:val="00DA420B"/>
    <w:rsid w:val="00DA4F6C"/>
    <w:rsid w:val="00DA5764"/>
    <w:rsid w:val="00DB17A4"/>
    <w:rsid w:val="00DB6540"/>
    <w:rsid w:val="00DB6F2C"/>
    <w:rsid w:val="00DC11EA"/>
    <w:rsid w:val="00DC48A8"/>
    <w:rsid w:val="00DC4D4D"/>
    <w:rsid w:val="00DC56F6"/>
    <w:rsid w:val="00DD105C"/>
    <w:rsid w:val="00DD1DF8"/>
    <w:rsid w:val="00DD382D"/>
    <w:rsid w:val="00DD3EE7"/>
    <w:rsid w:val="00DD4795"/>
    <w:rsid w:val="00DD4893"/>
    <w:rsid w:val="00DD509E"/>
    <w:rsid w:val="00DD53A7"/>
    <w:rsid w:val="00DD7B5D"/>
    <w:rsid w:val="00DE0D92"/>
    <w:rsid w:val="00DE2F98"/>
    <w:rsid w:val="00DE4916"/>
    <w:rsid w:val="00DE60CD"/>
    <w:rsid w:val="00DE60F2"/>
    <w:rsid w:val="00DE697B"/>
    <w:rsid w:val="00DE6D7A"/>
    <w:rsid w:val="00DE7CB1"/>
    <w:rsid w:val="00DF0442"/>
    <w:rsid w:val="00DF061D"/>
    <w:rsid w:val="00DF0908"/>
    <w:rsid w:val="00DF128F"/>
    <w:rsid w:val="00DF3279"/>
    <w:rsid w:val="00DF6AF0"/>
    <w:rsid w:val="00DF7C9A"/>
    <w:rsid w:val="00E006A2"/>
    <w:rsid w:val="00E03D18"/>
    <w:rsid w:val="00E04F63"/>
    <w:rsid w:val="00E0752A"/>
    <w:rsid w:val="00E10371"/>
    <w:rsid w:val="00E1214A"/>
    <w:rsid w:val="00E12BCD"/>
    <w:rsid w:val="00E13A87"/>
    <w:rsid w:val="00E14BAE"/>
    <w:rsid w:val="00E14DCA"/>
    <w:rsid w:val="00E14E47"/>
    <w:rsid w:val="00E15A54"/>
    <w:rsid w:val="00E20F21"/>
    <w:rsid w:val="00E21C48"/>
    <w:rsid w:val="00E2487A"/>
    <w:rsid w:val="00E274FD"/>
    <w:rsid w:val="00E30CCE"/>
    <w:rsid w:val="00E3112B"/>
    <w:rsid w:val="00E31179"/>
    <w:rsid w:val="00E34A43"/>
    <w:rsid w:val="00E35602"/>
    <w:rsid w:val="00E36F0A"/>
    <w:rsid w:val="00E40259"/>
    <w:rsid w:val="00E403F0"/>
    <w:rsid w:val="00E45225"/>
    <w:rsid w:val="00E45626"/>
    <w:rsid w:val="00E4663D"/>
    <w:rsid w:val="00E4758A"/>
    <w:rsid w:val="00E50E41"/>
    <w:rsid w:val="00E52ED1"/>
    <w:rsid w:val="00E5700F"/>
    <w:rsid w:val="00E62D5A"/>
    <w:rsid w:val="00E64494"/>
    <w:rsid w:val="00E65EA0"/>
    <w:rsid w:val="00E706AD"/>
    <w:rsid w:val="00E72C9F"/>
    <w:rsid w:val="00E76B9E"/>
    <w:rsid w:val="00E775A2"/>
    <w:rsid w:val="00E80154"/>
    <w:rsid w:val="00E8193E"/>
    <w:rsid w:val="00E82420"/>
    <w:rsid w:val="00E84C15"/>
    <w:rsid w:val="00E86824"/>
    <w:rsid w:val="00E86999"/>
    <w:rsid w:val="00E9068F"/>
    <w:rsid w:val="00E908DF"/>
    <w:rsid w:val="00E90F4F"/>
    <w:rsid w:val="00E9151B"/>
    <w:rsid w:val="00E9179B"/>
    <w:rsid w:val="00E935AF"/>
    <w:rsid w:val="00E94412"/>
    <w:rsid w:val="00E94654"/>
    <w:rsid w:val="00E95278"/>
    <w:rsid w:val="00E9651B"/>
    <w:rsid w:val="00EA01D8"/>
    <w:rsid w:val="00EA02B4"/>
    <w:rsid w:val="00EA0554"/>
    <w:rsid w:val="00EA06F2"/>
    <w:rsid w:val="00EA0E33"/>
    <w:rsid w:val="00EA119F"/>
    <w:rsid w:val="00EA4494"/>
    <w:rsid w:val="00EB1DE0"/>
    <w:rsid w:val="00EB5180"/>
    <w:rsid w:val="00EB5DE3"/>
    <w:rsid w:val="00EB687E"/>
    <w:rsid w:val="00EB6AB1"/>
    <w:rsid w:val="00EB6AED"/>
    <w:rsid w:val="00EC4E2C"/>
    <w:rsid w:val="00EC6C58"/>
    <w:rsid w:val="00EC72F6"/>
    <w:rsid w:val="00EC7501"/>
    <w:rsid w:val="00ED093F"/>
    <w:rsid w:val="00ED1023"/>
    <w:rsid w:val="00ED1EC7"/>
    <w:rsid w:val="00ED4217"/>
    <w:rsid w:val="00ED4ABF"/>
    <w:rsid w:val="00ED5780"/>
    <w:rsid w:val="00ED7575"/>
    <w:rsid w:val="00EE0CDE"/>
    <w:rsid w:val="00EE19A5"/>
    <w:rsid w:val="00EE2CD9"/>
    <w:rsid w:val="00EE4BE5"/>
    <w:rsid w:val="00EE68E4"/>
    <w:rsid w:val="00EF01FA"/>
    <w:rsid w:val="00EF0B55"/>
    <w:rsid w:val="00EF3600"/>
    <w:rsid w:val="00EF4224"/>
    <w:rsid w:val="00EF4ED2"/>
    <w:rsid w:val="00EF537E"/>
    <w:rsid w:val="00EF553E"/>
    <w:rsid w:val="00EF57CF"/>
    <w:rsid w:val="00EF68F6"/>
    <w:rsid w:val="00EF6D47"/>
    <w:rsid w:val="00EF6EF9"/>
    <w:rsid w:val="00EF74BD"/>
    <w:rsid w:val="00EF74DF"/>
    <w:rsid w:val="00EF7AC6"/>
    <w:rsid w:val="00F01019"/>
    <w:rsid w:val="00F01663"/>
    <w:rsid w:val="00F02BD7"/>
    <w:rsid w:val="00F02EDA"/>
    <w:rsid w:val="00F07206"/>
    <w:rsid w:val="00F10341"/>
    <w:rsid w:val="00F12373"/>
    <w:rsid w:val="00F15026"/>
    <w:rsid w:val="00F205EA"/>
    <w:rsid w:val="00F21D94"/>
    <w:rsid w:val="00F220F8"/>
    <w:rsid w:val="00F2290B"/>
    <w:rsid w:val="00F23FA7"/>
    <w:rsid w:val="00F245C0"/>
    <w:rsid w:val="00F250B8"/>
    <w:rsid w:val="00F27D3B"/>
    <w:rsid w:val="00F27E1B"/>
    <w:rsid w:val="00F27E29"/>
    <w:rsid w:val="00F33C18"/>
    <w:rsid w:val="00F3522D"/>
    <w:rsid w:val="00F378AA"/>
    <w:rsid w:val="00F400C9"/>
    <w:rsid w:val="00F40D51"/>
    <w:rsid w:val="00F4104F"/>
    <w:rsid w:val="00F46D4F"/>
    <w:rsid w:val="00F47958"/>
    <w:rsid w:val="00F50ACA"/>
    <w:rsid w:val="00F51727"/>
    <w:rsid w:val="00F525EE"/>
    <w:rsid w:val="00F532A9"/>
    <w:rsid w:val="00F535E9"/>
    <w:rsid w:val="00F538A3"/>
    <w:rsid w:val="00F54F97"/>
    <w:rsid w:val="00F56E94"/>
    <w:rsid w:val="00F5729E"/>
    <w:rsid w:val="00F57457"/>
    <w:rsid w:val="00F639FF"/>
    <w:rsid w:val="00F655DC"/>
    <w:rsid w:val="00F66246"/>
    <w:rsid w:val="00F66C6A"/>
    <w:rsid w:val="00F701FD"/>
    <w:rsid w:val="00F71006"/>
    <w:rsid w:val="00F82009"/>
    <w:rsid w:val="00F8360A"/>
    <w:rsid w:val="00F83CFE"/>
    <w:rsid w:val="00F841F7"/>
    <w:rsid w:val="00F846C6"/>
    <w:rsid w:val="00F869ED"/>
    <w:rsid w:val="00F873F1"/>
    <w:rsid w:val="00F879C7"/>
    <w:rsid w:val="00F87C64"/>
    <w:rsid w:val="00F9001A"/>
    <w:rsid w:val="00F90E05"/>
    <w:rsid w:val="00F92446"/>
    <w:rsid w:val="00F92BDF"/>
    <w:rsid w:val="00F947E2"/>
    <w:rsid w:val="00F9489F"/>
    <w:rsid w:val="00F950D1"/>
    <w:rsid w:val="00F951BB"/>
    <w:rsid w:val="00F95CBF"/>
    <w:rsid w:val="00F96039"/>
    <w:rsid w:val="00FA06EC"/>
    <w:rsid w:val="00FA45F3"/>
    <w:rsid w:val="00FA6B75"/>
    <w:rsid w:val="00FA72ED"/>
    <w:rsid w:val="00FB16DB"/>
    <w:rsid w:val="00FB1BFE"/>
    <w:rsid w:val="00FB241E"/>
    <w:rsid w:val="00FB2498"/>
    <w:rsid w:val="00FB281C"/>
    <w:rsid w:val="00FB3430"/>
    <w:rsid w:val="00FB4CA4"/>
    <w:rsid w:val="00FB52C5"/>
    <w:rsid w:val="00FB554B"/>
    <w:rsid w:val="00FB7623"/>
    <w:rsid w:val="00FC238E"/>
    <w:rsid w:val="00FC2A41"/>
    <w:rsid w:val="00FC2CD1"/>
    <w:rsid w:val="00FC3EA5"/>
    <w:rsid w:val="00FC6078"/>
    <w:rsid w:val="00FD0E05"/>
    <w:rsid w:val="00FD32DA"/>
    <w:rsid w:val="00FD49B8"/>
    <w:rsid w:val="00FD5DBF"/>
    <w:rsid w:val="00FD6034"/>
    <w:rsid w:val="00FD6797"/>
    <w:rsid w:val="00FD69F0"/>
    <w:rsid w:val="00FD79C5"/>
    <w:rsid w:val="00FE0228"/>
    <w:rsid w:val="00FE07DB"/>
    <w:rsid w:val="00FE231B"/>
    <w:rsid w:val="00FF0C63"/>
    <w:rsid w:val="00FF1CA0"/>
    <w:rsid w:val="00FF2A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4:docId w14:val="0829B162"/>
  <w15:docId w15:val="{A02E21A5-87E8-43E3-9259-31B602F26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902539"/>
    <w:pPr>
      <w:suppressAutoHyphens/>
    </w:pPr>
    <w:rPr>
      <w:sz w:val="24"/>
      <w:szCs w:val="24"/>
      <w:lang w:eastAsia="ar-SA"/>
    </w:rPr>
  </w:style>
  <w:style w:type="paragraph" w:styleId="1">
    <w:name w:val="heading 1"/>
    <w:aliases w:val="Заголовок 1 Знак1,-НТП,НЕФТЕТЕХПРОЕКТ1,_НТП.,новая страница,Заголовок 1 Знак Знак,Заголовок 1 Знак Знак Знак Знак Знак Знак,Заголовок 1 Знак Знак Знак Знак Знак,Заголовок 1 Знак Знак Знак Знак Знак Знак Знак,Заголовок 1 Знак Знак Знак Знак,."/>
    <w:basedOn w:val="a3"/>
    <w:next w:val="a3"/>
    <w:link w:val="12"/>
    <w:qFormat/>
    <w:pPr>
      <w:keepNext/>
      <w:numPr>
        <w:numId w:val="1"/>
      </w:numPr>
      <w:jc w:val="center"/>
      <w:outlineLvl w:val="0"/>
    </w:pPr>
    <w:rPr>
      <w:b/>
      <w:bCs/>
    </w:rPr>
  </w:style>
  <w:style w:type="paragraph" w:styleId="2">
    <w:name w:val="heading 2"/>
    <w:aliases w:val="Заголовок 2 Знак1,Заголовок 2 Знак Знак Знак,Заголовок 2 Знак1 Знак,Заголовок 2 Знак Знак,Заголовок 2 Знак Знак Знак Знак1,Заголовок 2 Знак1 Знак Знак Знак,Заголовок 2 Знак Знак Знак Знак Знак,Заголовок 2 Знак1 Знак Знак,- НТП,_НТП_,Titles,H"/>
    <w:basedOn w:val="a3"/>
    <w:next w:val="a3"/>
    <w:link w:val="20"/>
    <w:uiPriority w:val="9"/>
    <w:qFormat/>
    <w:pPr>
      <w:keepNext/>
      <w:numPr>
        <w:ilvl w:val="1"/>
        <w:numId w:val="1"/>
      </w:numPr>
      <w:autoSpaceDE w:val="0"/>
      <w:outlineLvl w:val="1"/>
    </w:pPr>
    <w:rPr>
      <w:rFonts w:ascii="Arial" w:hAnsi="Arial" w:cs="Arial"/>
      <w:u w:val="single"/>
    </w:rPr>
  </w:style>
  <w:style w:type="paragraph" w:styleId="3">
    <w:name w:val="heading 3"/>
    <w:aliases w:val="Заголовок 3 Знак Знак,Заголовок 3 Знак1 Знак,Заголовок 3 Знак Знак Знак Знак,Заголовок 3 Знак Знак Знак Знак Знак,Заголовок 3 Знак Знак Знак,НЕФТЕТЕХПРОЕКТ3,_НТП,- 1.1.1,RSKH3,Ведомость (название),- 1.1.11,RSKH31,1.1.1.,L3, 1.1.1.,Level 3,H3"/>
    <w:basedOn w:val="a3"/>
    <w:next w:val="a3"/>
    <w:link w:val="31"/>
    <w:qFormat/>
    <w:pPr>
      <w:keepNext/>
      <w:numPr>
        <w:ilvl w:val="2"/>
        <w:numId w:val="1"/>
      </w:numPr>
      <w:autoSpaceDE w:val="0"/>
      <w:outlineLvl w:val="2"/>
    </w:pPr>
    <w:rPr>
      <w:rFonts w:ascii="Arial" w:hAnsi="Arial" w:cs="Arial"/>
      <w:b/>
      <w:bCs/>
      <w:sz w:val="22"/>
      <w:u w:val="single"/>
    </w:rPr>
  </w:style>
  <w:style w:type="paragraph" w:styleId="4">
    <w:name w:val="heading 4"/>
    <w:aliases w:val="Заголовок 4 НТП,_ НТП,- 1.1.1.1,carter ecological heading 4,Level 4,D&amp;M4,D&amp;M 4,RSKH4,H4,RSK-H4,Heading 4-DO NOT USE,Heading 4 URS,Map Title,OG Heading 4,EIA H4,Подпункт,- 11,11,- 13,13,- 14,14,Заголовок 4 подпункт УГТП,Заголовок 4 ОРД, Знак3"/>
    <w:basedOn w:val="a3"/>
    <w:next w:val="a3"/>
    <w:link w:val="40"/>
    <w:uiPriority w:val="9"/>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3"/>
    <w:next w:val="a3"/>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Bold heading,Heading 6 Char,ПФ-ПРИЛ,Заголовок 6_старый,NOT FOR USE (6),Приложения А-Я"/>
    <w:basedOn w:val="a3"/>
    <w:next w:val="a3"/>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Itallics,Italics,(содержание док),Приложения 1-30"/>
    <w:basedOn w:val="a3"/>
    <w:next w:val="a3"/>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Знак4,Знак8"/>
    <w:basedOn w:val="a3"/>
    <w:next w:val="a3"/>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примечание"/>
    <w:basedOn w:val="a3"/>
    <w:next w:val="a3"/>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1 Знак,-НТП Знак,НЕФТЕТЕХПРОЕКТ1 Знак,_НТП. Знак,новая страница Знак,Заголовок 1 Знак Знак Знак,Заголовок 1 Знак Знак Знак Знак Знак Знак Знак1,Заголовок 1 Знак Знак Знак Знак Знак Знак1,. Знак"/>
    <w:link w:val="1"/>
    <w:rsid w:val="005E021E"/>
    <w:rPr>
      <w:b/>
      <w:bCs/>
      <w:sz w:val="24"/>
      <w:szCs w:val="24"/>
      <w:lang w:eastAsia="ar-SA"/>
    </w:rPr>
  </w:style>
  <w:style w:type="character" w:customStyle="1" w:styleId="20">
    <w:name w:val="Заголовок 2 Знак"/>
    <w:aliases w:val="Заголовок 2 Знак1 Знак1,Заголовок 2 Знак Знак Знак Знак,Заголовок 2 Знак1 Знак Знак1,Заголовок 2 Знак Знак Знак1,Заголовок 2 Знак Знак Знак Знак1 Знак,Заголовок 2 Знак1 Знак Знак Знак Знак,Заголовок 2 Знак Знак Знак Знак Знак Знак"/>
    <w:link w:val="2"/>
    <w:rsid w:val="005E021E"/>
    <w:rPr>
      <w:rFonts w:ascii="Arial" w:hAnsi="Arial" w:cs="Arial"/>
      <w:sz w:val="24"/>
      <w:szCs w:val="24"/>
      <w:u w:val="single"/>
      <w:lang w:eastAsia="ar-SA"/>
    </w:rPr>
  </w:style>
  <w:style w:type="character" w:customStyle="1" w:styleId="31">
    <w:name w:val="Заголовок 3 Знак"/>
    <w:aliases w:val="Заголовок 3 Знак Знак Знак1,Заголовок 3 Знак1 Знак Знак,Заголовок 3 Знак Знак Знак Знак Знак1,Заголовок 3 Знак Знак Знак Знак Знак Знак,Заголовок 3 Знак Знак Знак Знак1,НЕФТЕТЕХПРОЕКТ3 Знак,_НТП Знак,- 1.1.1 Знак,RSKH3 Знак,RSKH31 Знак"/>
    <w:link w:val="3"/>
    <w:rsid w:val="005E021E"/>
    <w:rPr>
      <w:rFonts w:ascii="Arial" w:hAnsi="Arial" w:cs="Arial"/>
      <w:b/>
      <w:bCs/>
      <w:sz w:val="22"/>
      <w:szCs w:val="24"/>
      <w:u w:val="single"/>
      <w:lang w:eastAsia="ar-SA"/>
    </w:rPr>
  </w:style>
  <w:style w:type="character" w:customStyle="1" w:styleId="40">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Bold heading Знак,Heading 6 Char Знак,ПФ-ПРИЛ Знак,Заголовок 6_старый Знак,NOT FOR USE (6) Знак,Приложения А-Я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Itallics Знак,Italics Знак,(содержание док) Знак,Приложения 1-30 Знак"/>
    <w:link w:val="7"/>
    <w:rsid w:val="005E021E"/>
    <w:rPr>
      <w:sz w:val="24"/>
      <w:szCs w:val="24"/>
    </w:rPr>
  </w:style>
  <w:style w:type="character" w:customStyle="1" w:styleId="80">
    <w:name w:val="Заголовок 8 Знак"/>
    <w:aliases w:val="not In use Знак,Heading 8 NOT IN USE Знак, Heading 8 NOT IN USE Знак,GFDSN H Знак,Знак4 Знак,Знак8 Знак"/>
    <w:link w:val="8"/>
    <w:rsid w:val="005E021E"/>
    <w:rPr>
      <w:i/>
      <w:iCs/>
      <w:sz w:val="24"/>
      <w:szCs w:val="24"/>
    </w:rPr>
  </w:style>
  <w:style w:type="character" w:customStyle="1" w:styleId="90">
    <w:name w:val="Заголовок 9 Знак"/>
    <w:aliases w:val="Not in use Знак,Heading 9 NOT IN USE Знак, Heading 9 NOT IN USE Знак,примечание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3">
    <w:name w:val="Основной шрифт абзаца1"/>
  </w:style>
  <w:style w:type="character" w:styleId="a7">
    <w:name w:val="page number"/>
    <w:basedOn w:val="13"/>
  </w:style>
  <w:style w:type="character" w:customStyle="1" w:styleId="120">
    <w:name w:val="Основной текст с отступом Знак1 Знак2 Знак"/>
    <w:rPr>
      <w:sz w:val="24"/>
      <w:szCs w:val="24"/>
      <w:lang w:val="ru-RU" w:eastAsia="ar-SA" w:bidi="ar-SA"/>
    </w:rPr>
  </w:style>
  <w:style w:type="character" w:styleId="a8">
    <w:name w:val="Emphasis"/>
    <w:qFormat/>
    <w:rPr>
      <w:i/>
      <w:iCs/>
    </w:rPr>
  </w:style>
  <w:style w:type="character" w:customStyle="1" w:styleId="a9">
    <w:name w:val="Маркеры списка"/>
    <w:rPr>
      <w:rFonts w:ascii="OpenSymbol" w:eastAsia="OpenSymbol" w:hAnsi="OpenSymbol" w:cs="OpenSymbol"/>
    </w:rPr>
  </w:style>
  <w:style w:type="paragraph" w:customStyle="1" w:styleId="14">
    <w:name w:val="Заголовок1"/>
    <w:basedOn w:val="a3"/>
    <w:next w:val="aa"/>
    <w:pPr>
      <w:keepNext/>
      <w:spacing w:before="240" w:after="120"/>
    </w:pPr>
    <w:rPr>
      <w:rFonts w:ascii="Arial" w:eastAsia="Microsoft YaHei" w:hAnsi="Arial" w:cs="Mangal"/>
      <w:sz w:val="28"/>
      <w:szCs w:val="28"/>
    </w:rPr>
  </w:style>
  <w:style w:type="paragraph" w:styleId="aa">
    <w:name w:val="Body Text"/>
    <w:basedOn w:val="a3"/>
    <w:link w:val="ab"/>
    <w:pPr>
      <w:jc w:val="both"/>
    </w:pPr>
  </w:style>
  <w:style w:type="character" w:customStyle="1" w:styleId="ab">
    <w:name w:val="Основной текст Знак"/>
    <w:link w:val="aa"/>
    <w:uiPriority w:val="99"/>
    <w:rsid w:val="005E021E"/>
    <w:rPr>
      <w:sz w:val="24"/>
      <w:szCs w:val="24"/>
      <w:lang w:eastAsia="ar-SA"/>
    </w:rPr>
  </w:style>
  <w:style w:type="paragraph" w:styleId="ac">
    <w:name w:val="List"/>
    <w:basedOn w:val="aa"/>
    <w:rPr>
      <w:rFonts w:cs="Mangal"/>
    </w:rPr>
  </w:style>
  <w:style w:type="paragraph" w:customStyle="1" w:styleId="15">
    <w:name w:val="Название1"/>
    <w:basedOn w:val="a3"/>
    <w:pPr>
      <w:suppressLineNumbers/>
      <w:spacing w:before="120" w:after="120"/>
    </w:pPr>
    <w:rPr>
      <w:rFonts w:cs="Mangal"/>
      <w:i/>
      <w:iCs/>
    </w:rPr>
  </w:style>
  <w:style w:type="paragraph" w:customStyle="1" w:styleId="16">
    <w:name w:val="Указатель1"/>
    <w:basedOn w:val="a3"/>
    <w:pPr>
      <w:suppressLineNumbers/>
    </w:pPr>
    <w:rPr>
      <w:rFonts w:cs="Mangal"/>
    </w:rPr>
  </w:style>
  <w:style w:type="paragraph" w:styleId="ad">
    <w:name w:val="header"/>
    <w:aliases w:val="h,Titul,Heder,Header Char Char Char Char Char Char Char Char"/>
    <w:basedOn w:val="a3"/>
    <w:link w:val="ae"/>
    <w:uiPriority w:val="99"/>
    <w:pPr>
      <w:tabs>
        <w:tab w:val="center" w:pos="4677"/>
        <w:tab w:val="right" w:pos="9355"/>
      </w:tabs>
    </w:pPr>
  </w:style>
  <w:style w:type="character" w:customStyle="1" w:styleId="ae">
    <w:name w:val="Верхний колонтитул Знак"/>
    <w:aliases w:val="h Знак,Titul Знак,Heder Знак,Header Char Char Char Char Char Char Char Char Знак"/>
    <w:basedOn w:val="a4"/>
    <w:link w:val="ad"/>
    <w:uiPriority w:val="99"/>
    <w:rsid w:val="00297B90"/>
    <w:rPr>
      <w:sz w:val="24"/>
      <w:szCs w:val="24"/>
      <w:lang w:eastAsia="ar-SA"/>
    </w:rPr>
  </w:style>
  <w:style w:type="paragraph" w:styleId="af">
    <w:name w:val="footer"/>
    <w:basedOn w:val="a3"/>
    <w:link w:val="af0"/>
    <w:uiPriority w:val="99"/>
    <w:pPr>
      <w:tabs>
        <w:tab w:val="center" w:pos="4677"/>
        <w:tab w:val="right" w:pos="9355"/>
      </w:tabs>
    </w:pPr>
  </w:style>
  <w:style w:type="character" w:customStyle="1" w:styleId="af0">
    <w:name w:val="Нижний колонтитул Знак"/>
    <w:basedOn w:val="a4"/>
    <w:link w:val="af"/>
    <w:uiPriority w:val="99"/>
    <w:rsid w:val="00301D16"/>
    <w:rPr>
      <w:sz w:val="24"/>
      <w:szCs w:val="24"/>
      <w:lang w:eastAsia="ar-SA"/>
    </w:rPr>
  </w:style>
  <w:style w:type="paragraph" w:styleId="af1">
    <w:name w:val="Body Text Indent"/>
    <w:basedOn w:val="a3"/>
    <w:pPr>
      <w:ind w:left="426"/>
    </w:pPr>
  </w:style>
  <w:style w:type="paragraph" w:customStyle="1" w:styleId="21">
    <w:name w:val="Основной текст с отступом 21"/>
    <w:basedOn w:val="a3"/>
    <w:pPr>
      <w:ind w:left="426"/>
      <w:jc w:val="both"/>
    </w:pPr>
  </w:style>
  <w:style w:type="paragraph" w:customStyle="1" w:styleId="17">
    <w:name w:val="Цитата1"/>
    <w:basedOn w:val="a3"/>
    <w:pPr>
      <w:ind w:left="360" w:right="-185" w:firstLine="360"/>
      <w:jc w:val="both"/>
    </w:pPr>
    <w:rPr>
      <w:sz w:val="28"/>
    </w:rPr>
  </w:style>
  <w:style w:type="paragraph" w:customStyle="1" w:styleId="310">
    <w:name w:val="Основной текст 31"/>
    <w:basedOn w:val="a3"/>
    <w:pPr>
      <w:spacing w:after="120"/>
    </w:pPr>
    <w:rPr>
      <w:sz w:val="16"/>
      <w:szCs w:val="16"/>
    </w:rPr>
  </w:style>
  <w:style w:type="paragraph" w:customStyle="1" w:styleId="18">
    <w:name w:val="Схема документа1"/>
    <w:basedOn w:val="a3"/>
    <w:pPr>
      <w:shd w:val="clear" w:color="auto" w:fill="000080"/>
    </w:pPr>
    <w:rPr>
      <w:rFonts w:ascii="Tahoma" w:hAnsi="Tahoma" w:cs="Tahoma"/>
      <w:sz w:val="20"/>
      <w:szCs w:val="20"/>
    </w:rPr>
  </w:style>
  <w:style w:type="paragraph" w:customStyle="1" w:styleId="nienie">
    <w:name w:val="nienie"/>
    <w:basedOn w:val="a3"/>
    <w:pPr>
      <w:keepLines/>
      <w:widowControl w:val="0"/>
      <w:numPr>
        <w:numId w:val="3"/>
      </w:numPr>
      <w:ind w:left="709" w:hanging="284"/>
      <w:jc w:val="both"/>
    </w:pPr>
    <w:rPr>
      <w:rFonts w:ascii="Peterburg" w:hAnsi="Peterburg" w:cs="Peterburg"/>
      <w:szCs w:val="20"/>
    </w:rPr>
  </w:style>
  <w:style w:type="paragraph" w:styleId="af2">
    <w:name w:val="List Paragraph"/>
    <w:basedOn w:val="a3"/>
    <w:uiPriority w:val="34"/>
    <w:qFormat/>
    <w:pPr>
      <w:spacing w:after="200" w:line="276" w:lineRule="auto"/>
      <w:ind w:left="720"/>
    </w:pPr>
    <w:rPr>
      <w:rFonts w:ascii="Calibri" w:eastAsia="Calibri" w:hAnsi="Calibri" w:cs="Calibri"/>
      <w:sz w:val="22"/>
      <w:szCs w:val="22"/>
    </w:rPr>
  </w:style>
  <w:style w:type="paragraph" w:customStyle="1" w:styleId="af3">
    <w:name w:val="Содержимое врезки"/>
    <w:basedOn w:val="aa"/>
  </w:style>
  <w:style w:type="paragraph" w:customStyle="1" w:styleId="af4">
    <w:name w:val="Содержимое таблицы"/>
    <w:basedOn w:val="a3"/>
    <w:pPr>
      <w:suppressLineNumbers/>
    </w:pPr>
  </w:style>
  <w:style w:type="paragraph" w:customStyle="1" w:styleId="af5">
    <w:name w:val="Заголовок таблицы"/>
    <w:basedOn w:val="af4"/>
    <w:pPr>
      <w:jc w:val="center"/>
    </w:pPr>
    <w:rPr>
      <w:b/>
      <w:bCs/>
    </w:rPr>
  </w:style>
  <w:style w:type="paragraph" w:customStyle="1" w:styleId="af6">
    <w:name w:val="Основной текст СамНИПИ"/>
    <w:link w:val="af7"/>
    <w:qFormat/>
    <w:rsid w:val="00950311"/>
    <w:pPr>
      <w:suppressAutoHyphens/>
      <w:spacing w:before="120"/>
      <w:ind w:firstLine="720"/>
      <w:jc w:val="both"/>
    </w:pPr>
    <w:rPr>
      <w:rFonts w:ascii="Arial" w:hAnsi="Arial"/>
      <w:bCs/>
    </w:rPr>
  </w:style>
  <w:style w:type="character" w:customStyle="1" w:styleId="af7">
    <w:name w:val="Основной текст СамНИПИ Знак"/>
    <w:link w:val="af6"/>
    <w:rsid w:val="00950311"/>
    <w:rPr>
      <w:rFonts w:ascii="Arial" w:hAnsi="Arial"/>
      <w:bCs/>
    </w:rPr>
  </w:style>
  <w:style w:type="paragraph" w:customStyle="1" w:styleId="a">
    <w:name w:val="Маркированный список СамНИПИ"/>
    <w:link w:val="19"/>
    <w:qFormat/>
    <w:rsid w:val="00950311"/>
    <w:pPr>
      <w:numPr>
        <w:numId w:val="4"/>
      </w:numPr>
      <w:tabs>
        <w:tab w:val="left" w:pos="1038"/>
      </w:tabs>
      <w:jc w:val="both"/>
    </w:pPr>
    <w:rPr>
      <w:rFonts w:ascii="Arial" w:hAnsi="Arial"/>
      <w:lang w:eastAsia="ja-JP"/>
    </w:rPr>
  </w:style>
  <w:style w:type="character" w:customStyle="1" w:styleId="19">
    <w:name w:val="Маркированный список СамНИПИ Знак1"/>
    <w:link w:val="a"/>
    <w:rsid w:val="00950311"/>
    <w:rPr>
      <w:rFonts w:ascii="Arial" w:hAnsi="Arial"/>
      <w:lang w:eastAsia="ja-JP"/>
    </w:rPr>
  </w:style>
  <w:style w:type="paragraph" w:customStyle="1" w:styleId="af8">
    <w:name w:val="Титульный СамНИПИ"/>
    <w:next w:val="af6"/>
    <w:link w:val="af9"/>
    <w:rsid w:val="00950311"/>
    <w:pPr>
      <w:jc w:val="center"/>
    </w:pPr>
    <w:rPr>
      <w:rFonts w:ascii="Arial" w:hAnsi="Arial"/>
      <w:b/>
      <w:bCs/>
      <w:sz w:val="32"/>
    </w:rPr>
  </w:style>
  <w:style w:type="character" w:customStyle="1" w:styleId="af9">
    <w:name w:val="Титульный СамНИПИ Знак"/>
    <w:link w:val="af8"/>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3"/>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a">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3"/>
    <w:link w:val="afa"/>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3"/>
    <w:rsid w:val="00950311"/>
    <w:pPr>
      <w:numPr>
        <w:numId w:val="2"/>
      </w:numPr>
      <w:suppressAutoHyphens w:val="0"/>
      <w:jc w:val="both"/>
    </w:pPr>
    <w:rPr>
      <w:rFonts w:ascii="Arial" w:hAnsi="Arial"/>
      <w:sz w:val="20"/>
      <w:szCs w:val="20"/>
      <w:lang w:eastAsia="ru-RU"/>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3"/>
    <w:link w:val="afb"/>
    <w:rsid w:val="00950311"/>
    <w:pPr>
      <w:numPr>
        <w:numId w:val="5"/>
      </w:numPr>
      <w:suppressAutoHyphens w:val="0"/>
      <w:jc w:val="both"/>
    </w:pPr>
    <w:rPr>
      <w:rFonts w:ascii="Arial" w:hAnsi="Arial"/>
      <w:sz w:val="20"/>
      <w:szCs w:val="20"/>
      <w:lang w:eastAsia="ru-RU"/>
    </w:rPr>
  </w:style>
  <w:style w:type="character" w:customStyle="1" w:styleId="afb">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c">
    <w:name w:val="Balloon Text"/>
    <w:basedOn w:val="a3"/>
    <w:link w:val="afd"/>
    <w:unhideWhenUsed/>
    <w:rsid w:val="005E021E"/>
    <w:pPr>
      <w:suppressAutoHyphens w:val="0"/>
    </w:pPr>
    <w:rPr>
      <w:rFonts w:ascii="Tahoma" w:hAnsi="Tahoma" w:cs="Tahoma"/>
      <w:sz w:val="16"/>
      <w:szCs w:val="16"/>
      <w:lang w:eastAsia="ru-RU"/>
    </w:rPr>
  </w:style>
  <w:style w:type="character" w:customStyle="1" w:styleId="afd">
    <w:name w:val="Текст выноски Знак"/>
    <w:link w:val="afc"/>
    <w:rsid w:val="005E021E"/>
    <w:rPr>
      <w:rFonts w:ascii="Tahoma" w:hAnsi="Tahoma" w:cs="Tahoma"/>
      <w:sz w:val="16"/>
      <w:szCs w:val="16"/>
    </w:rPr>
  </w:style>
  <w:style w:type="character" w:customStyle="1" w:styleId="afe">
    <w:name w:val="Маркированный список СамНИПИ Знак"/>
    <w:rsid w:val="00EB6AED"/>
    <w:rPr>
      <w:rFonts w:ascii="Arial" w:hAnsi="Arial"/>
      <w:lang w:eastAsia="ja-JP"/>
    </w:rPr>
  </w:style>
  <w:style w:type="paragraph" w:customStyle="1" w:styleId="aff">
    <w:name w:val="Таблица_Строка_СамНИПИ"/>
    <w:link w:val="aff0"/>
    <w:rsid w:val="005A1261"/>
    <w:pPr>
      <w:spacing w:before="120"/>
    </w:pPr>
    <w:rPr>
      <w:rFonts w:ascii="Arial" w:hAnsi="Arial"/>
      <w:snapToGrid w:val="0"/>
    </w:rPr>
  </w:style>
  <w:style w:type="character" w:customStyle="1" w:styleId="aff0">
    <w:name w:val="Таблица_Строка_СамНИПИ Знак"/>
    <w:link w:val="aff"/>
    <w:rsid w:val="005A1261"/>
    <w:rPr>
      <w:rFonts w:ascii="Arial" w:hAnsi="Arial"/>
      <w:snapToGrid w:val="0"/>
    </w:rPr>
  </w:style>
  <w:style w:type="paragraph" w:customStyle="1" w:styleId="aff1">
    <w:name w:val="Таблица_Шапка_СамНИПИ"/>
    <w:link w:val="aff2"/>
    <w:rsid w:val="005A1261"/>
    <w:pPr>
      <w:jc w:val="center"/>
    </w:pPr>
    <w:rPr>
      <w:rFonts w:ascii="Arial" w:hAnsi="Arial"/>
      <w:b/>
      <w:snapToGrid w:val="0"/>
    </w:rPr>
  </w:style>
  <w:style w:type="character" w:customStyle="1" w:styleId="aff2">
    <w:name w:val="Таблица_Шапка_СамНИПИ Знак"/>
    <w:link w:val="aff1"/>
    <w:rsid w:val="005A1261"/>
    <w:rPr>
      <w:rFonts w:ascii="Arial" w:hAnsi="Arial"/>
      <w:b/>
      <w:snapToGrid w:val="0"/>
    </w:rPr>
  </w:style>
  <w:style w:type="paragraph" w:customStyle="1" w:styleId="aff3">
    <w:name w:val="Рис_Номер_СамНИПИ"/>
    <w:next w:val="af6"/>
    <w:rsid w:val="005A1261"/>
    <w:pPr>
      <w:keepLines/>
      <w:spacing w:before="120" w:after="120"/>
      <w:jc w:val="center"/>
    </w:pPr>
    <w:rPr>
      <w:rFonts w:ascii="Arial" w:hAnsi="Arial"/>
      <w:b/>
    </w:rPr>
  </w:style>
  <w:style w:type="paragraph" w:customStyle="1" w:styleId="aff4">
    <w:name w:val="Таблица_Номер_СамНИПИ"/>
    <w:next w:val="af6"/>
    <w:link w:val="aff5"/>
    <w:rsid w:val="005A1261"/>
    <w:pPr>
      <w:keepLines/>
      <w:spacing w:before="120" w:after="120"/>
    </w:pPr>
    <w:rPr>
      <w:rFonts w:ascii="Arial" w:hAnsi="Arial"/>
      <w:b/>
    </w:rPr>
  </w:style>
  <w:style w:type="character" w:customStyle="1" w:styleId="aff5">
    <w:name w:val="Таблица_Номер_СамНИПИ Знак"/>
    <w:link w:val="aff4"/>
    <w:rsid w:val="005A1261"/>
    <w:rPr>
      <w:rFonts w:ascii="Arial" w:hAnsi="Arial"/>
      <w:b/>
    </w:rPr>
  </w:style>
  <w:style w:type="paragraph" w:customStyle="1" w:styleId="aff6">
    <w:name w:val="НазваниеРис"/>
    <w:basedOn w:val="aa"/>
    <w:next w:val="aa"/>
    <w:rsid w:val="005A1261"/>
    <w:pPr>
      <w:keepLines/>
      <w:suppressAutoHyphens w:val="0"/>
      <w:spacing w:before="120" w:after="120"/>
      <w:ind w:firstLine="720"/>
      <w:jc w:val="center"/>
    </w:pPr>
    <w:rPr>
      <w:rFonts w:ascii="Arial" w:hAnsi="Arial"/>
      <w:b/>
      <w:sz w:val="20"/>
      <w:szCs w:val="20"/>
    </w:rPr>
  </w:style>
  <w:style w:type="paragraph" w:customStyle="1" w:styleId="aff7">
    <w:name w:val="Знак Знак Знак Знак"/>
    <w:basedOn w:val="a3"/>
    <w:rsid w:val="00BD47ED"/>
    <w:pPr>
      <w:suppressAutoHyphens w:val="0"/>
      <w:spacing w:after="160" w:line="240" w:lineRule="exact"/>
    </w:pPr>
    <w:rPr>
      <w:rFonts w:ascii="Verdana" w:hAnsi="Verdana"/>
      <w:sz w:val="20"/>
      <w:szCs w:val="20"/>
      <w:lang w:val="en-US" w:eastAsia="en-US"/>
    </w:rPr>
  </w:style>
  <w:style w:type="paragraph" w:styleId="22">
    <w:name w:val="Body Text 2"/>
    <w:basedOn w:val="a3"/>
    <w:link w:val="23"/>
    <w:rsid w:val="00BD47ED"/>
    <w:pPr>
      <w:spacing w:after="120" w:line="480" w:lineRule="auto"/>
    </w:pPr>
  </w:style>
  <w:style w:type="character" w:customStyle="1" w:styleId="23">
    <w:name w:val="Основной текст 2 Знак"/>
    <w:basedOn w:val="a4"/>
    <w:link w:val="22"/>
    <w:rsid w:val="00BD47ED"/>
    <w:rPr>
      <w:sz w:val="24"/>
      <w:szCs w:val="24"/>
      <w:lang w:eastAsia="ar-SA"/>
    </w:rPr>
  </w:style>
  <w:style w:type="paragraph" w:customStyle="1" w:styleId="aff8">
    <w:name w:val="Таблица_Строка"/>
    <w:basedOn w:val="a3"/>
    <w:link w:val="aff9"/>
    <w:rsid w:val="00B94F33"/>
    <w:pPr>
      <w:suppressAutoHyphens w:val="0"/>
      <w:spacing w:before="120"/>
    </w:pPr>
    <w:rPr>
      <w:rFonts w:ascii="Arial" w:hAnsi="Arial"/>
      <w:snapToGrid w:val="0"/>
      <w:sz w:val="20"/>
      <w:szCs w:val="20"/>
      <w:lang w:eastAsia="ru-RU"/>
    </w:rPr>
  </w:style>
  <w:style w:type="character" w:customStyle="1" w:styleId="aff9">
    <w:name w:val="Таблица_Строка Знак"/>
    <w:link w:val="aff8"/>
    <w:rsid w:val="008526AA"/>
    <w:rPr>
      <w:rFonts w:ascii="Arial" w:hAnsi="Arial"/>
      <w:snapToGrid w:val="0"/>
    </w:rPr>
  </w:style>
  <w:style w:type="paragraph" w:customStyle="1" w:styleId="affa">
    <w:name w:val="Таблица_Шапка"/>
    <w:basedOn w:val="a3"/>
    <w:link w:val="affb"/>
    <w:qFormat/>
    <w:rsid w:val="00B94F33"/>
    <w:pPr>
      <w:suppressAutoHyphens w:val="0"/>
      <w:jc w:val="center"/>
    </w:pPr>
    <w:rPr>
      <w:rFonts w:ascii="Arial" w:hAnsi="Arial"/>
      <w:b/>
      <w:snapToGrid w:val="0"/>
      <w:sz w:val="20"/>
      <w:szCs w:val="20"/>
      <w:lang w:eastAsia="ru-RU"/>
    </w:rPr>
  </w:style>
  <w:style w:type="character" w:customStyle="1" w:styleId="affb">
    <w:name w:val="Таблица_Шапка Знак"/>
    <w:link w:val="affa"/>
    <w:rsid w:val="00B94F33"/>
    <w:rPr>
      <w:rFonts w:ascii="Arial" w:hAnsi="Arial"/>
      <w:b/>
      <w:snapToGrid w:val="0"/>
    </w:rPr>
  </w:style>
  <w:style w:type="paragraph" w:customStyle="1" w:styleId="affc">
    <w:name w:val="Основной текст.Абзац"/>
    <w:basedOn w:val="a3"/>
    <w:link w:val="affd"/>
    <w:rsid w:val="00F12373"/>
    <w:pPr>
      <w:spacing w:before="120"/>
      <w:ind w:firstLine="680"/>
      <w:jc w:val="both"/>
    </w:pPr>
    <w:rPr>
      <w:rFonts w:ascii="Arial" w:hAnsi="Arial"/>
      <w:sz w:val="20"/>
      <w:szCs w:val="20"/>
      <w:lang w:eastAsia="ru-RU"/>
    </w:rPr>
  </w:style>
  <w:style w:type="character" w:customStyle="1" w:styleId="affd">
    <w:name w:val="Основной текст.Абзац Знак"/>
    <w:link w:val="affc"/>
    <w:rsid w:val="00F12373"/>
    <w:rPr>
      <w:rFonts w:ascii="Arial" w:hAnsi="Arial"/>
    </w:rPr>
  </w:style>
  <w:style w:type="character" w:styleId="affe">
    <w:name w:val="Hyperlink"/>
    <w:basedOn w:val="a4"/>
    <w:uiPriority w:val="99"/>
    <w:rsid w:val="00410295"/>
    <w:rPr>
      <w:color w:val="0000FF" w:themeColor="hyperlink"/>
      <w:u w:val="single"/>
    </w:rPr>
  </w:style>
  <w:style w:type="paragraph" w:styleId="afff">
    <w:name w:val="Document Map"/>
    <w:basedOn w:val="a3"/>
    <w:link w:val="afff0"/>
    <w:rsid w:val="00A053B9"/>
    <w:pPr>
      <w:shd w:val="clear" w:color="auto" w:fill="000080"/>
      <w:suppressAutoHyphens w:val="0"/>
    </w:pPr>
    <w:rPr>
      <w:rFonts w:ascii="Tahoma" w:hAnsi="Tahoma" w:cs="Tahoma"/>
      <w:sz w:val="20"/>
      <w:szCs w:val="20"/>
      <w:lang w:eastAsia="ru-RU"/>
    </w:rPr>
  </w:style>
  <w:style w:type="character" w:customStyle="1" w:styleId="afff0">
    <w:name w:val="Схема документа Знак"/>
    <w:basedOn w:val="a4"/>
    <w:link w:val="afff"/>
    <w:rsid w:val="00A053B9"/>
    <w:rPr>
      <w:rFonts w:ascii="Tahoma" w:hAnsi="Tahoma" w:cs="Tahoma"/>
      <w:shd w:val="clear" w:color="auto" w:fill="000080"/>
    </w:rPr>
  </w:style>
  <w:style w:type="paragraph" w:styleId="afff1">
    <w:name w:val="TOC Heading"/>
    <w:basedOn w:val="1"/>
    <w:next w:val="a3"/>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3"/>
    <w:next w:val="a3"/>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3"/>
    <w:next w:val="a3"/>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a">
    <w:name w:val="toc 1"/>
    <w:basedOn w:val="a3"/>
    <w:next w:val="a3"/>
    <w:autoRedefine/>
    <w:uiPriority w:val="39"/>
    <w:rsid w:val="00EA119F"/>
    <w:pPr>
      <w:tabs>
        <w:tab w:val="right" w:pos="9214"/>
      </w:tabs>
      <w:spacing w:after="100"/>
      <w:ind w:left="567"/>
    </w:pPr>
  </w:style>
  <w:style w:type="character" w:customStyle="1" w:styleId="afff2">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3">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3"/>
    <w:next w:val="a3"/>
    <w:link w:val="1b"/>
    <w:qFormat/>
    <w:rsid w:val="008526AA"/>
    <w:pPr>
      <w:suppressAutoHyphens w:val="0"/>
      <w:spacing w:before="120" w:after="120"/>
    </w:pPr>
    <w:rPr>
      <w:rFonts w:ascii="Arial" w:hAnsi="Arial"/>
      <w:b/>
      <w:sz w:val="20"/>
      <w:szCs w:val="20"/>
      <w:lang w:eastAsia="ru-RU"/>
    </w:rPr>
  </w:style>
  <w:style w:type="character" w:customStyle="1" w:styleId="1b">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3"/>
    <w:rsid w:val="008526AA"/>
    <w:rPr>
      <w:rFonts w:ascii="Arial" w:hAnsi="Arial"/>
      <w:b/>
    </w:rPr>
  </w:style>
  <w:style w:type="character" w:customStyle="1" w:styleId="1c">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4">
    <w:name w:val="Table Grid"/>
    <w:basedOn w:val="a5"/>
    <w:uiPriority w:val="3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FollowedHyperlink"/>
    <w:basedOn w:val="a4"/>
    <w:uiPriority w:val="99"/>
    <w:rsid w:val="00CD55BA"/>
    <w:rPr>
      <w:color w:val="800080" w:themeColor="followedHyperlink"/>
      <w:u w:val="single"/>
    </w:rPr>
  </w:style>
  <w:style w:type="paragraph" w:styleId="afff6">
    <w:name w:val="Title"/>
    <w:aliases w:val=" Знак,НЕФТЕТЕХПРОЕКТ,НТП"/>
    <w:basedOn w:val="a3"/>
    <w:link w:val="afff7"/>
    <w:qFormat/>
    <w:rsid w:val="001173C2"/>
    <w:pPr>
      <w:suppressAutoHyphens w:val="0"/>
      <w:jc w:val="center"/>
    </w:pPr>
    <w:rPr>
      <w:sz w:val="32"/>
      <w:lang w:eastAsia="en-US"/>
    </w:rPr>
  </w:style>
  <w:style w:type="character" w:customStyle="1" w:styleId="afff7">
    <w:name w:val="Заголовок Знак"/>
    <w:aliases w:val=" Знак Знак,НЕФТЕТЕХПРОЕКТ Знак,НТП Знак"/>
    <w:basedOn w:val="a4"/>
    <w:link w:val="afff6"/>
    <w:rsid w:val="001173C2"/>
    <w:rPr>
      <w:sz w:val="32"/>
      <w:szCs w:val="24"/>
      <w:lang w:eastAsia="en-US"/>
    </w:rPr>
  </w:style>
  <w:style w:type="paragraph" w:customStyle="1" w:styleId="afff8">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3"/>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9">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d">
    <w:name w:val="Стиль1"/>
    <w:basedOn w:val="af6"/>
    <w:link w:val="1e"/>
    <w:uiPriority w:val="99"/>
    <w:qFormat/>
    <w:rsid w:val="009D207B"/>
  </w:style>
  <w:style w:type="character" w:customStyle="1" w:styleId="1e">
    <w:name w:val="Стиль1 Знак"/>
    <w:link w:val="1d"/>
    <w:uiPriority w:val="99"/>
    <w:rsid w:val="009D207B"/>
    <w:rPr>
      <w:rFonts w:ascii="Arial" w:hAnsi="Arial"/>
      <w:bCs/>
    </w:rPr>
  </w:style>
  <w:style w:type="paragraph" w:customStyle="1" w:styleId="1f">
    <w:name w:val="Обычный1"/>
    <w:rsid w:val="00D96F93"/>
    <w:pPr>
      <w:jc w:val="both"/>
    </w:pPr>
  </w:style>
  <w:style w:type="paragraph" w:customStyle="1" w:styleId="25">
    <w:name w:val="Обычный2"/>
    <w:rsid w:val="008A78ED"/>
    <w:pPr>
      <w:jc w:val="both"/>
    </w:pPr>
  </w:style>
  <w:style w:type="paragraph" w:styleId="afffa">
    <w:name w:val="No Spacing"/>
    <w:basedOn w:val="a3"/>
    <w:uiPriority w:val="1"/>
    <w:qFormat/>
    <w:rsid w:val="007E43B9"/>
    <w:pPr>
      <w:suppressAutoHyphens w:val="0"/>
    </w:pPr>
    <w:rPr>
      <w:rFonts w:ascii="Calibri" w:eastAsia="Calibri" w:hAnsi="Calibri"/>
      <w:sz w:val="22"/>
      <w:szCs w:val="22"/>
      <w:lang w:eastAsia="en-US"/>
    </w:rPr>
  </w:style>
  <w:style w:type="paragraph" w:styleId="afffb">
    <w:name w:val="Subtitle"/>
    <w:basedOn w:val="a3"/>
    <w:next w:val="a3"/>
    <w:link w:val="afffc"/>
    <w:qFormat/>
    <w:rsid w:val="006460F9"/>
    <w:pPr>
      <w:numPr>
        <w:ilvl w:val="1"/>
      </w:numPr>
    </w:pPr>
    <w:rPr>
      <w:rFonts w:asciiTheme="majorHAnsi" w:eastAsiaTheme="majorEastAsia" w:hAnsiTheme="majorHAnsi" w:cstheme="majorBidi"/>
      <w:i/>
      <w:iCs/>
      <w:color w:val="4F81BD" w:themeColor="accent1"/>
      <w:spacing w:val="15"/>
    </w:rPr>
  </w:style>
  <w:style w:type="character" w:customStyle="1" w:styleId="afffc">
    <w:name w:val="Подзаголовок Знак"/>
    <w:basedOn w:val="a4"/>
    <w:link w:val="afffb"/>
    <w:rsid w:val="006460F9"/>
    <w:rPr>
      <w:rFonts w:asciiTheme="majorHAnsi" w:eastAsiaTheme="majorEastAsia" w:hAnsiTheme="majorHAnsi" w:cstheme="majorBidi"/>
      <w:i/>
      <w:iCs/>
      <w:color w:val="4F81BD" w:themeColor="accent1"/>
      <w:spacing w:val="15"/>
      <w:sz w:val="24"/>
      <w:szCs w:val="24"/>
      <w:lang w:eastAsia="ar-SA"/>
    </w:rPr>
  </w:style>
  <w:style w:type="paragraph" w:styleId="afffd">
    <w:name w:val="endnote text"/>
    <w:basedOn w:val="a3"/>
    <w:link w:val="afffe"/>
    <w:rsid w:val="00BC3CDA"/>
    <w:rPr>
      <w:sz w:val="20"/>
      <w:szCs w:val="20"/>
    </w:rPr>
  </w:style>
  <w:style w:type="character" w:customStyle="1" w:styleId="afffe">
    <w:name w:val="Текст концевой сноски Знак"/>
    <w:basedOn w:val="a4"/>
    <w:link w:val="afffd"/>
    <w:rsid w:val="00BC3CDA"/>
    <w:rPr>
      <w:lang w:eastAsia="ar-SA"/>
    </w:rPr>
  </w:style>
  <w:style w:type="character" w:styleId="affff">
    <w:name w:val="endnote reference"/>
    <w:basedOn w:val="a4"/>
    <w:rsid w:val="00BC3CDA"/>
    <w:rPr>
      <w:vertAlign w:val="superscript"/>
    </w:rPr>
  </w:style>
  <w:style w:type="character" w:styleId="affff0">
    <w:name w:val="annotation reference"/>
    <w:basedOn w:val="a4"/>
    <w:rsid w:val="00BC3CDA"/>
    <w:rPr>
      <w:sz w:val="16"/>
      <w:szCs w:val="16"/>
    </w:rPr>
  </w:style>
  <w:style w:type="paragraph" w:styleId="affff1">
    <w:name w:val="annotation text"/>
    <w:basedOn w:val="a3"/>
    <w:link w:val="affff2"/>
    <w:rsid w:val="00BC3CDA"/>
    <w:rPr>
      <w:sz w:val="20"/>
      <w:szCs w:val="20"/>
    </w:rPr>
  </w:style>
  <w:style w:type="character" w:customStyle="1" w:styleId="affff2">
    <w:name w:val="Текст примечания Знак"/>
    <w:basedOn w:val="a4"/>
    <w:link w:val="affff1"/>
    <w:rsid w:val="00BC3CDA"/>
    <w:rPr>
      <w:lang w:eastAsia="ar-SA"/>
    </w:rPr>
  </w:style>
  <w:style w:type="paragraph" w:styleId="affff3">
    <w:name w:val="annotation subject"/>
    <w:basedOn w:val="affff1"/>
    <w:next w:val="affff1"/>
    <w:link w:val="affff4"/>
    <w:rsid w:val="00BC3CDA"/>
    <w:rPr>
      <w:b/>
      <w:bCs/>
    </w:rPr>
  </w:style>
  <w:style w:type="character" w:customStyle="1" w:styleId="affff4">
    <w:name w:val="Тема примечания Знак"/>
    <w:basedOn w:val="affff2"/>
    <w:link w:val="affff3"/>
    <w:rsid w:val="00BC3CDA"/>
    <w:rPr>
      <w:b/>
      <w:bCs/>
      <w:lang w:eastAsia="ar-SA"/>
    </w:rPr>
  </w:style>
  <w:style w:type="paragraph" w:styleId="affff5">
    <w:name w:val="footnote text"/>
    <w:basedOn w:val="a3"/>
    <w:link w:val="affff6"/>
    <w:rsid w:val="00FB16DB"/>
    <w:rPr>
      <w:sz w:val="20"/>
      <w:szCs w:val="20"/>
    </w:rPr>
  </w:style>
  <w:style w:type="character" w:customStyle="1" w:styleId="affff6">
    <w:name w:val="Текст сноски Знак"/>
    <w:basedOn w:val="a4"/>
    <w:link w:val="affff5"/>
    <w:rsid w:val="00FB16DB"/>
    <w:rPr>
      <w:lang w:eastAsia="ar-SA"/>
    </w:rPr>
  </w:style>
  <w:style w:type="character" w:styleId="affff7">
    <w:name w:val="footnote reference"/>
    <w:basedOn w:val="a4"/>
    <w:rsid w:val="00FB16DB"/>
    <w:rPr>
      <w:vertAlign w:val="superscript"/>
    </w:rPr>
  </w:style>
  <w:style w:type="paragraph" w:styleId="26">
    <w:name w:val="Quote"/>
    <w:basedOn w:val="a3"/>
    <w:next w:val="a3"/>
    <w:link w:val="27"/>
    <w:uiPriority w:val="29"/>
    <w:qFormat/>
    <w:rsid w:val="00627A07"/>
    <w:rPr>
      <w:i/>
      <w:iCs/>
      <w:color w:val="000000" w:themeColor="text1"/>
    </w:rPr>
  </w:style>
  <w:style w:type="character" w:customStyle="1" w:styleId="27">
    <w:name w:val="Цитата 2 Знак"/>
    <w:basedOn w:val="a4"/>
    <w:link w:val="26"/>
    <w:uiPriority w:val="29"/>
    <w:rsid w:val="00627A07"/>
    <w:rPr>
      <w:i/>
      <w:iCs/>
      <w:color w:val="000000" w:themeColor="text1"/>
      <w:sz w:val="24"/>
      <w:szCs w:val="24"/>
      <w:lang w:eastAsia="ar-SA"/>
    </w:rPr>
  </w:style>
  <w:style w:type="paragraph" w:customStyle="1" w:styleId="-12">
    <w:name w:val="Цветной список - Акцент 12"/>
    <w:basedOn w:val="a3"/>
    <w:uiPriority w:val="34"/>
    <w:qFormat/>
    <w:rsid w:val="00645F4E"/>
    <w:pPr>
      <w:suppressAutoHyphens w:val="0"/>
      <w:ind w:left="720"/>
      <w:contextualSpacing/>
    </w:pPr>
    <w:rPr>
      <w:lang w:eastAsia="ru-RU"/>
    </w:rPr>
  </w:style>
  <w:style w:type="paragraph" w:customStyle="1" w:styleId="affff8">
    <w:name w:val="Нумерованный список СамНИПИ"/>
    <w:link w:val="affff9"/>
    <w:qFormat/>
    <w:rsid w:val="001D2E30"/>
    <w:pPr>
      <w:ind w:firstLine="720"/>
    </w:pPr>
    <w:rPr>
      <w:rFonts w:ascii="Arial" w:hAnsi="Arial"/>
    </w:rPr>
  </w:style>
  <w:style w:type="character" w:customStyle="1" w:styleId="affff9">
    <w:name w:val="Нумерованный список СамНИПИ Знак"/>
    <w:link w:val="affff8"/>
    <w:rsid w:val="001D2E30"/>
    <w:rPr>
      <w:rFonts w:ascii="Arial" w:hAnsi="Arial"/>
    </w:rPr>
  </w:style>
  <w:style w:type="table" w:customStyle="1" w:styleId="1f0">
    <w:name w:val="Сетка таблицы1"/>
    <w:basedOn w:val="a5"/>
    <w:next w:val="afff4"/>
    <w:uiPriority w:val="59"/>
    <w:rsid w:val="00833D80"/>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3"/>
    <w:rsid w:val="009946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6">
    <w:name w:val="xl66"/>
    <w:basedOn w:val="a3"/>
    <w:rsid w:val="009946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63">
    <w:name w:val="xl63"/>
    <w:basedOn w:val="a3"/>
    <w:rsid w:val="000014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64">
    <w:name w:val="xl64"/>
    <w:basedOn w:val="a3"/>
    <w:rsid w:val="00F352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character" w:customStyle="1" w:styleId="1f1">
    <w:name w:val="Название объекта Знак Знак Знак Знак Знак Знак1"/>
    <w:aliases w:val="Название объекта Знак1 Знак,Название объекта Знак Знак1 Знак2,Название объекта Знак Знак Знак Знак Знак1"/>
    <w:rsid w:val="0053285D"/>
    <w:rPr>
      <w:rFonts w:ascii="Georgia" w:hAnsi="Georgia" w:cs="Arial"/>
      <w:b/>
      <w:color w:val="000080"/>
      <w:spacing w:val="40"/>
      <w:szCs w:val="22"/>
    </w:rPr>
  </w:style>
  <w:style w:type="paragraph" w:customStyle="1" w:styleId="-">
    <w:name w:val="ГК-М Тире"/>
    <w:basedOn w:val="a3"/>
    <w:link w:val="-0"/>
    <w:qFormat/>
    <w:rsid w:val="00DD53A7"/>
    <w:pPr>
      <w:widowControl w:val="0"/>
      <w:numPr>
        <w:numId w:val="23"/>
      </w:numPr>
      <w:tabs>
        <w:tab w:val="left" w:pos="993"/>
      </w:tabs>
      <w:spacing w:line="360" w:lineRule="auto"/>
      <w:jc w:val="both"/>
    </w:pPr>
    <w:rPr>
      <w:rFonts w:ascii="Arial" w:eastAsia="Calibri" w:hAnsi="Arial"/>
      <w:szCs w:val="22"/>
      <w:lang w:val="x-none" w:eastAsia="en-US"/>
    </w:rPr>
  </w:style>
  <w:style w:type="character" w:customStyle="1" w:styleId="-0">
    <w:name w:val="ГК-М Тире Знак"/>
    <w:link w:val="-"/>
    <w:rsid w:val="00DD53A7"/>
    <w:rPr>
      <w:rFonts w:ascii="Arial" w:eastAsia="Calibri" w:hAnsi="Arial"/>
      <w:sz w:val="24"/>
      <w:szCs w:val="22"/>
      <w:lang w:val="x-none" w:eastAsia="en-US"/>
    </w:rPr>
  </w:style>
  <w:style w:type="paragraph" w:customStyle="1" w:styleId="affffa">
    <w:name w:val="Разделитель таблиц"/>
    <w:basedOn w:val="a3"/>
    <w:rsid w:val="007E31EE"/>
    <w:pPr>
      <w:suppressAutoHyphens w:val="0"/>
      <w:spacing w:line="14" w:lineRule="exact"/>
    </w:pPr>
    <w:rPr>
      <w:sz w:val="2"/>
      <w:szCs w:val="20"/>
      <w:lang w:eastAsia="ru-RU"/>
    </w:rPr>
  </w:style>
  <w:style w:type="paragraph" w:customStyle="1" w:styleId="affffb">
    <w:name w:val="Текст таблицы"/>
    <w:basedOn w:val="1f"/>
    <w:rsid w:val="007E31EE"/>
    <w:pPr>
      <w:jc w:val="left"/>
    </w:pPr>
    <w:rPr>
      <w:snapToGrid w:val="0"/>
      <w:sz w:val="22"/>
    </w:rPr>
  </w:style>
  <w:style w:type="paragraph" w:customStyle="1" w:styleId="affffc">
    <w:name w:val="Заголовок таблицы повторяющийся"/>
    <w:basedOn w:val="1f"/>
    <w:rsid w:val="007E31EE"/>
    <w:pPr>
      <w:jc w:val="center"/>
    </w:pPr>
    <w:rPr>
      <w:b/>
      <w:snapToGrid w:val="0"/>
      <w:sz w:val="22"/>
    </w:rPr>
  </w:style>
  <w:style w:type="paragraph" w:customStyle="1" w:styleId="affffd">
    <w:name w:val="Название подраздела"/>
    <w:basedOn w:val="1f"/>
    <w:rsid w:val="00F23FA7"/>
    <w:pPr>
      <w:keepNext/>
      <w:spacing w:before="240"/>
      <w:jc w:val="center"/>
    </w:pPr>
    <w:rPr>
      <w:b/>
      <w:snapToGrid w:val="0"/>
      <w:sz w:val="22"/>
    </w:rPr>
  </w:style>
  <w:style w:type="paragraph" w:customStyle="1" w:styleId="affffe">
    <w:name w:val="Название раздела"/>
    <w:basedOn w:val="a3"/>
    <w:rsid w:val="00F23FA7"/>
    <w:pPr>
      <w:suppressAutoHyphens w:val="0"/>
      <w:jc w:val="center"/>
    </w:pPr>
    <w:rPr>
      <w:b/>
      <w:sz w:val="28"/>
      <w:szCs w:val="28"/>
      <w:lang w:eastAsia="ru-RU"/>
    </w:rPr>
  </w:style>
  <w:style w:type="paragraph" w:customStyle="1" w:styleId="a0">
    <w:name w:val="Автонумератор в таблице"/>
    <w:basedOn w:val="1f"/>
    <w:rsid w:val="00F23FA7"/>
    <w:pPr>
      <w:numPr>
        <w:numId w:val="33"/>
      </w:numPr>
      <w:snapToGrid w:val="0"/>
      <w:jc w:val="center"/>
    </w:pPr>
    <w:rPr>
      <w:snapToGrid w:val="0"/>
      <w:sz w:val="22"/>
    </w:rPr>
  </w:style>
  <w:style w:type="paragraph" w:customStyle="1" w:styleId="a2">
    <w:name w:val="нумерован"/>
    <w:basedOn w:val="aa"/>
    <w:rsid w:val="007A3207"/>
    <w:pPr>
      <w:numPr>
        <w:numId w:val="36"/>
      </w:numPr>
      <w:tabs>
        <w:tab w:val="left" w:pos="1134"/>
      </w:tabs>
      <w:suppressAutoHyphens w:val="0"/>
      <w:spacing w:line="360" w:lineRule="auto"/>
    </w:pPr>
    <w:rPr>
      <w:lang w:val="x-none" w:eastAsia="x-none"/>
    </w:rPr>
  </w:style>
  <w:style w:type="character" w:customStyle="1" w:styleId="afffff">
    <w:name w:val="Знак Знак"/>
    <w:rsid w:val="001B4C0F"/>
    <w:rPr>
      <w:rFonts w:ascii="Arial" w:hAnsi="Arial"/>
      <w:lang w:val="ru-RU" w:eastAsia="ru-RU" w:bidi="ar-SA"/>
    </w:rPr>
  </w:style>
  <w:style w:type="paragraph" w:customStyle="1" w:styleId="STP0">
    <w:name w:val="STP_Штамп"/>
    <w:link w:val="STP1"/>
    <w:qFormat/>
    <w:rsid w:val="00095351"/>
    <w:pPr>
      <w:ind w:left="-227" w:right="-227"/>
    </w:pPr>
    <w:rPr>
      <w:rFonts w:ascii="Arial" w:eastAsia="Calibri" w:hAnsi="Arial"/>
      <w:lang w:eastAsia="en-US"/>
    </w:rPr>
  </w:style>
  <w:style w:type="character" w:customStyle="1" w:styleId="STP1">
    <w:name w:val="STP_Штамп Знак"/>
    <w:basedOn w:val="a4"/>
    <w:link w:val="STP0"/>
    <w:rsid w:val="00095351"/>
    <w:rPr>
      <w:rFonts w:ascii="Arial" w:eastAsia="Calibri" w:hAnsi="Arial"/>
      <w:lang w:eastAsia="en-US"/>
    </w:rPr>
  </w:style>
  <w:style w:type="character" w:styleId="afffff0">
    <w:name w:val="Strong"/>
    <w:uiPriority w:val="22"/>
    <w:qFormat/>
    <w:rsid w:val="00B979F0"/>
    <w:rPr>
      <w:b/>
      <w:bCs/>
      <w:i w:val="0"/>
      <w:iCs w:val="0"/>
    </w:rPr>
  </w:style>
  <w:style w:type="paragraph" w:customStyle="1" w:styleId="STP2">
    <w:name w:val="STP_Основной текст"/>
    <w:basedOn w:val="a3"/>
    <w:link w:val="STP3"/>
    <w:qFormat/>
    <w:rsid w:val="00824E41"/>
    <w:pPr>
      <w:suppressAutoHyphens w:val="0"/>
      <w:spacing w:before="120"/>
      <w:ind w:firstLine="720"/>
      <w:jc w:val="both"/>
    </w:pPr>
    <w:rPr>
      <w:rFonts w:ascii="Arial" w:eastAsia="Calibri" w:hAnsi="Arial"/>
      <w:sz w:val="20"/>
      <w:szCs w:val="20"/>
      <w:lang w:eastAsia="en-US"/>
    </w:rPr>
  </w:style>
  <w:style w:type="character" w:customStyle="1" w:styleId="STP3">
    <w:name w:val="STP_Основной текст Знак"/>
    <w:link w:val="STP2"/>
    <w:rsid w:val="00824E41"/>
    <w:rPr>
      <w:rFonts w:ascii="Arial" w:eastAsia="Calibri" w:hAnsi="Arial"/>
      <w:lang w:eastAsia="en-US"/>
    </w:rPr>
  </w:style>
  <w:style w:type="paragraph" w:customStyle="1" w:styleId="STP4">
    <w:name w:val="STP_Маркированный список"/>
    <w:link w:val="STP5"/>
    <w:qFormat/>
    <w:rsid w:val="00F07206"/>
    <w:pPr>
      <w:tabs>
        <w:tab w:val="left" w:pos="1038"/>
        <w:tab w:val="num" w:pos="1146"/>
      </w:tabs>
      <w:ind w:left="-294" w:firstLine="720"/>
      <w:jc w:val="both"/>
    </w:pPr>
    <w:rPr>
      <w:rFonts w:ascii="Arial" w:hAnsi="Arial"/>
      <w:lang w:eastAsia="ja-JP"/>
    </w:rPr>
  </w:style>
  <w:style w:type="character" w:customStyle="1" w:styleId="STP5">
    <w:name w:val="STP_Маркированный список Знак"/>
    <w:link w:val="STP4"/>
    <w:rsid w:val="00F07206"/>
    <w:rPr>
      <w:rFonts w:ascii="Arial" w:hAnsi="Arial"/>
      <w:lang w:eastAsia="ja-JP"/>
    </w:rPr>
  </w:style>
  <w:style w:type="paragraph" w:customStyle="1" w:styleId="afffff1">
    <w:name w:val="По ширине НЕФТЕТЕХПРОЕКТ"/>
    <w:basedOn w:val="a3"/>
    <w:link w:val="afffff2"/>
    <w:qFormat/>
    <w:rsid w:val="00F378AA"/>
    <w:pPr>
      <w:tabs>
        <w:tab w:val="left" w:pos="357"/>
      </w:tabs>
      <w:suppressAutoHyphens w:val="0"/>
      <w:spacing w:line="360" w:lineRule="auto"/>
      <w:ind w:firstLine="709"/>
      <w:jc w:val="both"/>
    </w:pPr>
    <w:rPr>
      <w:rFonts w:ascii="Calibri" w:eastAsia="Calibri" w:hAnsi="Calibri"/>
      <w:szCs w:val="20"/>
      <w:lang w:eastAsia="en-US"/>
    </w:rPr>
  </w:style>
  <w:style w:type="character" w:customStyle="1" w:styleId="afffff2">
    <w:name w:val="По ширине НЕФТЕТЕХПРОЕКТ Знак"/>
    <w:link w:val="afffff1"/>
    <w:rsid w:val="00F378AA"/>
    <w:rPr>
      <w:rFonts w:ascii="Calibri" w:eastAsia="Calibri" w:hAnsi="Calibri"/>
      <w:sz w:val="24"/>
      <w:lang w:eastAsia="en-US"/>
    </w:rPr>
  </w:style>
  <w:style w:type="numbering" w:customStyle="1" w:styleId="110">
    <w:name w:val="Статья / Раздел11"/>
    <w:basedOn w:val="a6"/>
    <w:next w:val="afffff3"/>
    <w:rsid w:val="00F378AA"/>
  </w:style>
  <w:style w:type="paragraph" w:customStyle="1" w:styleId="STP">
    <w:name w:val="STP_Нумерованный основной текст"/>
    <w:link w:val="STP6"/>
    <w:qFormat/>
    <w:rsid w:val="00F378AA"/>
    <w:pPr>
      <w:numPr>
        <w:numId w:val="37"/>
      </w:numPr>
      <w:spacing w:before="120"/>
      <w:jc w:val="both"/>
    </w:pPr>
    <w:rPr>
      <w:rFonts w:ascii="Arial" w:eastAsiaTheme="minorHAnsi" w:hAnsi="Arial"/>
      <w:lang w:eastAsia="en-US"/>
    </w:rPr>
  </w:style>
  <w:style w:type="character" w:customStyle="1" w:styleId="STP6">
    <w:name w:val="STP_Нумерованный основной текст Знак"/>
    <w:basedOn w:val="a4"/>
    <w:link w:val="STP"/>
    <w:rsid w:val="00F378AA"/>
    <w:rPr>
      <w:rFonts w:ascii="Arial" w:eastAsiaTheme="minorHAnsi" w:hAnsi="Arial"/>
      <w:lang w:eastAsia="en-US"/>
    </w:rPr>
  </w:style>
  <w:style w:type="numbering" w:customStyle="1" w:styleId="11">
    <w:name w:val="ЗГ1"/>
    <w:rsid w:val="00F378AA"/>
    <w:pPr>
      <w:numPr>
        <w:numId w:val="37"/>
      </w:numPr>
    </w:pPr>
  </w:style>
  <w:style w:type="numbering" w:styleId="afffff3">
    <w:name w:val="Outline List 3"/>
    <w:basedOn w:val="a6"/>
    <w:semiHidden/>
    <w:unhideWhenUsed/>
    <w:rsid w:val="00F37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39886">
      <w:bodyDiv w:val="1"/>
      <w:marLeft w:val="0"/>
      <w:marRight w:val="0"/>
      <w:marTop w:val="0"/>
      <w:marBottom w:val="0"/>
      <w:divBdr>
        <w:top w:val="none" w:sz="0" w:space="0" w:color="auto"/>
        <w:left w:val="none" w:sz="0" w:space="0" w:color="auto"/>
        <w:bottom w:val="none" w:sz="0" w:space="0" w:color="auto"/>
        <w:right w:val="none" w:sz="0" w:space="0" w:color="auto"/>
      </w:divBdr>
    </w:div>
    <w:div w:id="106705398">
      <w:bodyDiv w:val="1"/>
      <w:marLeft w:val="0"/>
      <w:marRight w:val="0"/>
      <w:marTop w:val="0"/>
      <w:marBottom w:val="0"/>
      <w:divBdr>
        <w:top w:val="none" w:sz="0" w:space="0" w:color="auto"/>
        <w:left w:val="none" w:sz="0" w:space="0" w:color="auto"/>
        <w:bottom w:val="none" w:sz="0" w:space="0" w:color="auto"/>
        <w:right w:val="none" w:sz="0" w:space="0" w:color="auto"/>
      </w:divBdr>
    </w:div>
    <w:div w:id="124936042">
      <w:bodyDiv w:val="1"/>
      <w:marLeft w:val="0"/>
      <w:marRight w:val="0"/>
      <w:marTop w:val="0"/>
      <w:marBottom w:val="0"/>
      <w:divBdr>
        <w:top w:val="none" w:sz="0" w:space="0" w:color="auto"/>
        <w:left w:val="none" w:sz="0" w:space="0" w:color="auto"/>
        <w:bottom w:val="none" w:sz="0" w:space="0" w:color="auto"/>
        <w:right w:val="none" w:sz="0" w:space="0" w:color="auto"/>
      </w:divBdr>
    </w:div>
    <w:div w:id="241646963">
      <w:bodyDiv w:val="1"/>
      <w:marLeft w:val="0"/>
      <w:marRight w:val="0"/>
      <w:marTop w:val="0"/>
      <w:marBottom w:val="0"/>
      <w:divBdr>
        <w:top w:val="none" w:sz="0" w:space="0" w:color="auto"/>
        <w:left w:val="none" w:sz="0" w:space="0" w:color="auto"/>
        <w:bottom w:val="none" w:sz="0" w:space="0" w:color="auto"/>
        <w:right w:val="none" w:sz="0" w:space="0" w:color="auto"/>
      </w:divBdr>
    </w:div>
    <w:div w:id="262345114">
      <w:bodyDiv w:val="1"/>
      <w:marLeft w:val="0"/>
      <w:marRight w:val="0"/>
      <w:marTop w:val="0"/>
      <w:marBottom w:val="0"/>
      <w:divBdr>
        <w:top w:val="none" w:sz="0" w:space="0" w:color="auto"/>
        <w:left w:val="none" w:sz="0" w:space="0" w:color="auto"/>
        <w:bottom w:val="none" w:sz="0" w:space="0" w:color="auto"/>
        <w:right w:val="none" w:sz="0" w:space="0" w:color="auto"/>
      </w:divBdr>
    </w:div>
    <w:div w:id="268389014">
      <w:bodyDiv w:val="1"/>
      <w:marLeft w:val="0"/>
      <w:marRight w:val="0"/>
      <w:marTop w:val="0"/>
      <w:marBottom w:val="0"/>
      <w:divBdr>
        <w:top w:val="none" w:sz="0" w:space="0" w:color="auto"/>
        <w:left w:val="none" w:sz="0" w:space="0" w:color="auto"/>
        <w:bottom w:val="none" w:sz="0" w:space="0" w:color="auto"/>
        <w:right w:val="none" w:sz="0" w:space="0" w:color="auto"/>
      </w:divBdr>
    </w:div>
    <w:div w:id="303657480">
      <w:bodyDiv w:val="1"/>
      <w:marLeft w:val="0"/>
      <w:marRight w:val="0"/>
      <w:marTop w:val="0"/>
      <w:marBottom w:val="0"/>
      <w:divBdr>
        <w:top w:val="none" w:sz="0" w:space="0" w:color="auto"/>
        <w:left w:val="none" w:sz="0" w:space="0" w:color="auto"/>
        <w:bottom w:val="none" w:sz="0" w:space="0" w:color="auto"/>
        <w:right w:val="none" w:sz="0" w:space="0" w:color="auto"/>
      </w:divBdr>
    </w:div>
    <w:div w:id="349111868">
      <w:bodyDiv w:val="1"/>
      <w:marLeft w:val="0"/>
      <w:marRight w:val="0"/>
      <w:marTop w:val="0"/>
      <w:marBottom w:val="0"/>
      <w:divBdr>
        <w:top w:val="none" w:sz="0" w:space="0" w:color="auto"/>
        <w:left w:val="none" w:sz="0" w:space="0" w:color="auto"/>
        <w:bottom w:val="none" w:sz="0" w:space="0" w:color="auto"/>
        <w:right w:val="none" w:sz="0" w:space="0" w:color="auto"/>
      </w:divBdr>
    </w:div>
    <w:div w:id="375668872">
      <w:bodyDiv w:val="1"/>
      <w:marLeft w:val="0"/>
      <w:marRight w:val="0"/>
      <w:marTop w:val="0"/>
      <w:marBottom w:val="0"/>
      <w:divBdr>
        <w:top w:val="none" w:sz="0" w:space="0" w:color="auto"/>
        <w:left w:val="none" w:sz="0" w:space="0" w:color="auto"/>
        <w:bottom w:val="none" w:sz="0" w:space="0" w:color="auto"/>
        <w:right w:val="none" w:sz="0" w:space="0" w:color="auto"/>
      </w:divBdr>
    </w:div>
    <w:div w:id="495149372">
      <w:bodyDiv w:val="1"/>
      <w:marLeft w:val="0"/>
      <w:marRight w:val="0"/>
      <w:marTop w:val="0"/>
      <w:marBottom w:val="0"/>
      <w:divBdr>
        <w:top w:val="none" w:sz="0" w:space="0" w:color="auto"/>
        <w:left w:val="none" w:sz="0" w:space="0" w:color="auto"/>
        <w:bottom w:val="none" w:sz="0" w:space="0" w:color="auto"/>
        <w:right w:val="none" w:sz="0" w:space="0" w:color="auto"/>
      </w:divBdr>
    </w:div>
    <w:div w:id="523665246">
      <w:bodyDiv w:val="1"/>
      <w:marLeft w:val="0"/>
      <w:marRight w:val="0"/>
      <w:marTop w:val="0"/>
      <w:marBottom w:val="0"/>
      <w:divBdr>
        <w:top w:val="none" w:sz="0" w:space="0" w:color="auto"/>
        <w:left w:val="none" w:sz="0" w:space="0" w:color="auto"/>
        <w:bottom w:val="none" w:sz="0" w:space="0" w:color="auto"/>
        <w:right w:val="none" w:sz="0" w:space="0" w:color="auto"/>
      </w:divBdr>
    </w:div>
    <w:div w:id="533232860">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581644764">
      <w:bodyDiv w:val="1"/>
      <w:marLeft w:val="0"/>
      <w:marRight w:val="0"/>
      <w:marTop w:val="0"/>
      <w:marBottom w:val="0"/>
      <w:divBdr>
        <w:top w:val="none" w:sz="0" w:space="0" w:color="auto"/>
        <w:left w:val="none" w:sz="0" w:space="0" w:color="auto"/>
        <w:bottom w:val="none" w:sz="0" w:space="0" w:color="auto"/>
        <w:right w:val="none" w:sz="0" w:space="0" w:color="auto"/>
      </w:divBdr>
    </w:div>
    <w:div w:id="605044593">
      <w:bodyDiv w:val="1"/>
      <w:marLeft w:val="0"/>
      <w:marRight w:val="0"/>
      <w:marTop w:val="0"/>
      <w:marBottom w:val="0"/>
      <w:divBdr>
        <w:top w:val="none" w:sz="0" w:space="0" w:color="auto"/>
        <w:left w:val="none" w:sz="0" w:space="0" w:color="auto"/>
        <w:bottom w:val="none" w:sz="0" w:space="0" w:color="auto"/>
        <w:right w:val="none" w:sz="0" w:space="0" w:color="auto"/>
      </w:divBdr>
    </w:div>
    <w:div w:id="676275447">
      <w:bodyDiv w:val="1"/>
      <w:marLeft w:val="0"/>
      <w:marRight w:val="0"/>
      <w:marTop w:val="0"/>
      <w:marBottom w:val="0"/>
      <w:divBdr>
        <w:top w:val="none" w:sz="0" w:space="0" w:color="auto"/>
        <w:left w:val="none" w:sz="0" w:space="0" w:color="auto"/>
        <w:bottom w:val="none" w:sz="0" w:space="0" w:color="auto"/>
        <w:right w:val="none" w:sz="0" w:space="0" w:color="auto"/>
      </w:divBdr>
    </w:div>
    <w:div w:id="693849879">
      <w:bodyDiv w:val="1"/>
      <w:marLeft w:val="0"/>
      <w:marRight w:val="0"/>
      <w:marTop w:val="0"/>
      <w:marBottom w:val="0"/>
      <w:divBdr>
        <w:top w:val="none" w:sz="0" w:space="0" w:color="auto"/>
        <w:left w:val="none" w:sz="0" w:space="0" w:color="auto"/>
        <w:bottom w:val="none" w:sz="0" w:space="0" w:color="auto"/>
        <w:right w:val="none" w:sz="0" w:space="0" w:color="auto"/>
      </w:divBdr>
    </w:div>
    <w:div w:id="700403983">
      <w:bodyDiv w:val="1"/>
      <w:marLeft w:val="0"/>
      <w:marRight w:val="0"/>
      <w:marTop w:val="0"/>
      <w:marBottom w:val="0"/>
      <w:divBdr>
        <w:top w:val="none" w:sz="0" w:space="0" w:color="auto"/>
        <w:left w:val="none" w:sz="0" w:space="0" w:color="auto"/>
        <w:bottom w:val="none" w:sz="0" w:space="0" w:color="auto"/>
        <w:right w:val="none" w:sz="0" w:space="0" w:color="auto"/>
      </w:divBdr>
    </w:div>
    <w:div w:id="802311778">
      <w:bodyDiv w:val="1"/>
      <w:marLeft w:val="0"/>
      <w:marRight w:val="0"/>
      <w:marTop w:val="0"/>
      <w:marBottom w:val="0"/>
      <w:divBdr>
        <w:top w:val="none" w:sz="0" w:space="0" w:color="auto"/>
        <w:left w:val="none" w:sz="0" w:space="0" w:color="auto"/>
        <w:bottom w:val="none" w:sz="0" w:space="0" w:color="auto"/>
        <w:right w:val="none" w:sz="0" w:space="0" w:color="auto"/>
      </w:divBdr>
    </w:div>
    <w:div w:id="937298393">
      <w:bodyDiv w:val="1"/>
      <w:marLeft w:val="0"/>
      <w:marRight w:val="0"/>
      <w:marTop w:val="0"/>
      <w:marBottom w:val="0"/>
      <w:divBdr>
        <w:top w:val="none" w:sz="0" w:space="0" w:color="auto"/>
        <w:left w:val="none" w:sz="0" w:space="0" w:color="auto"/>
        <w:bottom w:val="none" w:sz="0" w:space="0" w:color="auto"/>
        <w:right w:val="none" w:sz="0" w:space="0" w:color="auto"/>
      </w:divBdr>
    </w:div>
    <w:div w:id="1078402475">
      <w:bodyDiv w:val="1"/>
      <w:marLeft w:val="0"/>
      <w:marRight w:val="0"/>
      <w:marTop w:val="0"/>
      <w:marBottom w:val="0"/>
      <w:divBdr>
        <w:top w:val="none" w:sz="0" w:space="0" w:color="auto"/>
        <w:left w:val="none" w:sz="0" w:space="0" w:color="auto"/>
        <w:bottom w:val="none" w:sz="0" w:space="0" w:color="auto"/>
        <w:right w:val="none" w:sz="0" w:space="0" w:color="auto"/>
      </w:divBdr>
    </w:div>
    <w:div w:id="1098908638">
      <w:bodyDiv w:val="1"/>
      <w:marLeft w:val="0"/>
      <w:marRight w:val="0"/>
      <w:marTop w:val="0"/>
      <w:marBottom w:val="0"/>
      <w:divBdr>
        <w:top w:val="none" w:sz="0" w:space="0" w:color="auto"/>
        <w:left w:val="none" w:sz="0" w:space="0" w:color="auto"/>
        <w:bottom w:val="none" w:sz="0" w:space="0" w:color="auto"/>
        <w:right w:val="none" w:sz="0" w:space="0" w:color="auto"/>
      </w:divBdr>
    </w:div>
    <w:div w:id="1133787767">
      <w:bodyDiv w:val="1"/>
      <w:marLeft w:val="0"/>
      <w:marRight w:val="0"/>
      <w:marTop w:val="0"/>
      <w:marBottom w:val="0"/>
      <w:divBdr>
        <w:top w:val="none" w:sz="0" w:space="0" w:color="auto"/>
        <w:left w:val="none" w:sz="0" w:space="0" w:color="auto"/>
        <w:bottom w:val="none" w:sz="0" w:space="0" w:color="auto"/>
        <w:right w:val="none" w:sz="0" w:space="0" w:color="auto"/>
      </w:divBdr>
    </w:div>
    <w:div w:id="1264722050">
      <w:bodyDiv w:val="1"/>
      <w:marLeft w:val="0"/>
      <w:marRight w:val="0"/>
      <w:marTop w:val="0"/>
      <w:marBottom w:val="0"/>
      <w:divBdr>
        <w:top w:val="none" w:sz="0" w:space="0" w:color="auto"/>
        <w:left w:val="none" w:sz="0" w:space="0" w:color="auto"/>
        <w:bottom w:val="none" w:sz="0" w:space="0" w:color="auto"/>
        <w:right w:val="none" w:sz="0" w:space="0" w:color="auto"/>
      </w:divBdr>
    </w:div>
    <w:div w:id="1362630838">
      <w:bodyDiv w:val="1"/>
      <w:marLeft w:val="0"/>
      <w:marRight w:val="0"/>
      <w:marTop w:val="0"/>
      <w:marBottom w:val="0"/>
      <w:divBdr>
        <w:top w:val="none" w:sz="0" w:space="0" w:color="auto"/>
        <w:left w:val="none" w:sz="0" w:space="0" w:color="auto"/>
        <w:bottom w:val="none" w:sz="0" w:space="0" w:color="auto"/>
        <w:right w:val="none" w:sz="0" w:space="0" w:color="auto"/>
      </w:divBdr>
    </w:div>
    <w:div w:id="1418094529">
      <w:bodyDiv w:val="1"/>
      <w:marLeft w:val="0"/>
      <w:marRight w:val="0"/>
      <w:marTop w:val="0"/>
      <w:marBottom w:val="0"/>
      <w:divBdr>
        <w:top w:val="none" w:sz="0" w:space="0" w:color="auto"/>
        <w:left w:val="none" w:sz="0" w:space="0" w:color="auto"/>
        <w:bottom w:val="none" w:sz="0" w:space="0" w:color="auto"/>
        <w:right w:val="none" w:sz="0" w:space="0" w:color="auto"/>
      </w:divBdr>
    </w:div>
    <w:div w:id="1428311840">
      <w:bodyDiv w:val="1"/>
      <w:marLeft w:val="0"/>
      <w:marRight w:val="0"/>
      <w:marTop w:val="0"/>
      <w:marBottom w:val="0"/>
      <w:divBdr>
        <w:top w:val="none" w:sz="0" w:space="0" w:color="auto"/>
        <w:left w:val="none" w:sz="0" w:space="0" w:color="auto"/>
        <w:bottom w:val="none" w:sz="0" w:space="0" w:color="auto"/>
        <w:right w:val="none" w:sz="0" w:space="0" w:color="auto"/>
      </w:divBdr>
    </w:div>
    <w:div w:id="1480268279">
      <w:bodyDiv w:val="1"/>
      <w:marLeft w:val="0"/>
      <w:marRight w:val="0"/>
      <w:marTop w:val="0"/>
      <w:marBottom w:val="0"/>
      <w:divBdr>
        <w:top w:val="none" w:sz="0" w:space="0" w:color="auto"/>
        <w:left w:val="none" w:sz="0" w:space="0" w:color="auto"/>
        <w:bottom w:val="none" w:sz="0" w:space="0" w:color="auto"/>
        <w:right w:val="none" w:sz="0" w:space="0" w:color="auto"/>
      </w:divBdr>
    </w:div>
    <w:div w:id="1608737891">
      <w:bodyDiv w:val="1"/>
      <w:marLeft w:val="0"/>
      <w:marRight w:val="0"/>
      <w:marTop w:val="0"/>
      <w:marBottom w:val="0"/>
      <w:divBdr>
        <w:top w:val="none" w:sz="0" w:space="0" w:color="auto"/>
        <w:left w:val="none" w:sz="0" w:space="0" w:color="auto"/>
        <w:bottom w:val="none" w:sz="0" w:space="0" w:color="auto"/>
        <w:right w:val="none" w:sz="0" w:space="0" w:color="auto"/>
      </w:divBdr>
    </w:div>
    <w:div w:id="1612737083">
      <w:bodyDiv w:val="1"/>
      <w:marLeft w:val="0"/>
      <w:marRight w:val="0"/>
      <w:marTop w:val="0"/>
      <w:marBottom w:val="0"/>
      <w:divBdr>
        <w:top w:val="none" w:sz="0" w:space="0" w:color="auto"/>
        <w:left w:val="none" w:sz="0" w:space="0" w:color="auto"/>
        <w:bottom w:val="none" w:sz="0" w:space="0" w:color="auto"/>
        <w:right w:val="none" w:sz="0" w:space="0" w:color="auto"/>
      </w:divBdr>
    </w:div>
    <w:div w:id="1615669479">
      <w:bodyDiv w:val="1"/>
      <w:marLeft w:val="0"/>
      <w:marRight w:val="0"/>
      <w:marTop w:val="0"/>
      <w:marBottom w:val="0"/>
      <w:divBdr>
        <w:top w:val="none" w:sz="0" w:space="0" w:color="auto"/>
        <w:left w:val="none" w:sz="0" w:space="0" w:color="auto"/>
        <w:bottom w:val="none" w:sz="0" w:space="0" w:color="auto"/>
        <w:right w:val="none" w:sz="0" w:space="0" w:color="auto"/>
      </w:divBdr>
    </w:div>
    <w:div w:id="1657222322">
      <w:bodyDiv w:val="1"/>
      <w:marLeft w:val="0"/>
      <w:marRight w:val="0"/>
      <w:marTop w:val="0"/>
      <w:marBottom w:val="0"/>
      <w:divBdr>
        <w:top w:val="none" w:sz="0" w:space="0" w:color="auto"/>
        <w:left w:val="none" w:sz="0" w:space="0" w:color="auto"/>
        <w:bottom w:val="none" w:sz="0" w:space="0" w:color="auto"/>
        <w:right w:val="none" w:sz="0" w:space="0" w:color="auto"/>
      </w:divBdr>
    </w:div>
    <w:div w:id="1728145020">
      <w:bodyDiv w:val="1"/>
      <w:marLeft w:val="0"/>
      <w:marRight w:val="0"/>
      <w:marTop w:val="0"/>
      <w:marBottom w:val="0"/>
      <w:divBdr>
        <w:top w:val="none" w:sz="0" w:space="0" w:color="auto"/>
        <w:left w:val="none" w:sz="0" w:space="0" w:color="auto"/>
        <w:bottom w:val="none" w:sz="0" w:space="0" w:color="auto"/>
        <w:right w:val="none" w:sz="0" w:space="0" w:color="auto"/>
      </w:divBdr>
    </w:div>
    <w:div w:id="1776097128">
      <w:bodyDiv w:val="1"/>
      <w:marLeft w:val="0"/>
      <w:marRight w:val="0"/>
      <w:marTop w:val="0"/>
      <w:marBottom w:val="0"/>
      <w:divBdr>
        <w:top w:val="none" w:sz="0" w:space="0" w:color="auto"/>
        <w:left w:val="none" w:sz="0" w:space="0" w:color="auto"/>
        <w:bottom w:val="none" w:sz="0" w:space="0" w:color="auto"/>
        <w:right w:val="none" w:sz="0" w:space="0" w:color="auto"/>
      </w:divBdr>
    </w:div>
    <w:div w:id="1788740981">
      <w:bodyDiv w:val="1"/>
      <w:marLeft w:val="0"/>
      <w:marRight w:val="0"/>
      <w:marTop w:val="0"/>
      <w:marBottom w:val="0"/>
      <w:divBdr>
        <w:top w:val="none" w:sz="0" w:space="0" w:color="auto"/>
        <w:left w:val="none" w:sz="0" w:space="0" w:color="auto"/>
        <w:bottom w:val="none" w:sz="0" w:space="0" w:color="auto"/>
        <w:right w:val="none" w:sz="0" w:space="0" w:color="auto"/>
      </w:divBdr>
    </w:div>
    <w:div w:id="1821918567">
      <w:bodyDiv w:val="1"/>
      <w:marLeft w:val="0"/>
      <w:marRight w:val="0"/>
      <w:marTop w:val="0"/>
      <w:marBottom w:val="0"/>
      <w:divBdr>
        <w:top w:val="none" w:sz="0" w:space="0" w:color="auto"/>
        <w:left w:val="none" w:sz="0" w:space="0" w:color="auto"/>
        <w:bottom w:val="none" w:sz="0" w:space="0" w:color="auto"/>
        <w:right w:val="none" w:sz="0" w:space="0" w:color="auto"/>
      </w:divBdr>
    </w:div>
    <w:div w:id="1855027704">
      <w:bodyDiv w:val="1"/>
      <w:marLeft w:val="0"/>
      <w:marRight w:val="0"/>
      <w:marTop w:val="0"/>
      <w:marBottom w:val="0"/>
      <w:divBdr>
        <w:top w:val="none" w:sz="0" w:space="0" w:color="auto"/>
        <w:left w:val="none" w:sz="0" w:space="0" w:color="auto"/>
        <w:bottom w:val="none" w:sz="0" w:space="0" w:color="auto"/>
        <w:right w:val="none" w:sz="0" w:space="0" w:color="auto"/>
      </w:divBdr>
    </w:div>
    <w:div w:id="1856528438">
      <w:bodyDiv w:val="1"/>
      <w:marLeft w:val="0"/>
      <w:marRight w:val="0"/>
      <w:marTop w:val="0"/>
      <w:marBottom w:val="0"/>
      <w:divBdr>
        <w:top w:val="none" w:sz="0" w:space="0" w:color="auto"/>
        <w:left w:val="none" w:sz="0" w:space="0" w:color="auto"/>
        <w:bottom w:val="none" w:sz="0" w:space="0" w:color="auto"/>
        <w:right w:val="none" w:sz="0" w:space="0" w:color="auto"/>
      </w:divBdr>
    </w:div>
    <w:div w:id="1885680352">
      <w:bodyDiv w:val="1"/>
      <w:marLeft w:val="0"/>
      <w:marRight w:val="0"/>
      <w:marTop w:val="0"/>
      <w:marBottom w:val="0"/>
      <w:divBdr>
        <w:top w:val="none" w:sz="0" w:space="0" w:color="auto"/>
        <w:left w:val="none" w:sz="0" w:space="0" w:color="auto"/>
        <w:bottom w:val="none" w:sz="0" w:space="0" w:color="auto"/>
        <w:right w:val="none" w:sz="0" w:space="0" w:color="auto"/>
      </w:divBdr>
    </w:div>
    <w:div w:id="1926569305">
      <w:bodyDiv w:val="1"/>
      <w:marLeft w:val="0"/>
      <w:marRight w:val="0"/>
      <w:marTop w:val="0"/>
      <w:marBottom w:val="0"/>
      <w:divBdr>
        <w:top w:val="none" w:sz="0" w:space="0" w:color="auto"/>
        <w:left w:val="none" w:sz="0" w:space="0" w:color="auto"/>
        <w:bottom w:val="none" w:sz="0" w:space="0" w:color="auto"/>
        <w:right w:val="none" w:sz="0" w:space="0" w:color="auto"/>
      </w:divBdr>
    </w:div>
    <w:div w:id="1946182556">
      <w:bodyDiv w:val="1"/>
      <w:marLeft w:val="0"/>
      <w:marRight w:val="0"/>
      <w:marTop w:val="0"/>
      <w:marBottom w:val="0"/>
      <w:divBdr>
        <w:top w:val="none" w:sz="0" w:space="0" w:color="auto"/>
        <w:left w:val="none" w:sz="0" w:space="0" w:color="auto"/>
        <w:bottom w:val="none" w:sz="0" w:space="0" w:color="auto"/>
        <w:right w:val="none" w:sz="0" w:space="0" w:color="auto"/>
      </w:divBdr>
    </w:div>
    <w:div w:id="2011442831">
      <w:bodyDiv w:val="1"/>
      <w:marLeft w:val="0"/>
      <w:marRight w:val="0"/>
      <w:marTop w:val="0"/>
      <w:marBottom w:val="0"/>
      <w:divBdr>
        <w:top w:val="none" w:sz="0" w:space="0" w:color="auto"/>
        <w:left w:val="none" w:sz="0" w:space="0" w:color="auto"/>
        <w:bottom w:val="none" w:sz="0" w:space="0" w:color="auto"/>
        <w:right w:val="none" w:sz="0" w:space="0" w:color="auto"/>
      </w:divBdr>
    </w:div>
    <w:div w:id="2013606726">
      <w:bodyDiv w:val="1"/>
      <w:marLeft w:val="0"/>
      <w:marRight w:val="0"/>
      <w:marTop w:val="0"/>
      <w:marBottom w:val="0"/>
      <w:divBdr>
        <w:top w:val="none" w:sz="0" w:space="0" w:color="auto"/>
        <w:left w:val="none" w:sz="0" w:space="0" w:color="auto"/>
        <w:bottom w:val="none" w:sz="0" w:space="0" w:color="auto"/>
        <w:right w:val="none" w:sz="0" w:space="0" w:color="auto"/>
      </w:divBdr>
    </w:div>
    <w:div w:id="2033067950">
      <w:bodyDiv w:val="1"/>
      <w:marLeft w:val="0"/>
      <w:marRight w:val="0"/>
      <w:marTop w:val="0"/>
      <w:marBottom w:val="0"/>
      <w:divBdr>
        <w:top w:val="none" w:sz="0" w:space="0" w:color="auto"/>
        <w:left w:val="none" w:sz="0" w:space="0" w:color="auto"/>
        <w:bottom w:val="none" w:sz="0" w:space="0" w:color="auto"/>
        <w:right w:val="none" w:sz="0" w:space="0" w:color="auto"/>
      </w:divBdr>
    </w:div>
    <w:div w:id="2114283003">
      <w:bodyDiv w:val="1"/>
      <w:marLeft w:val="0"/>
      <w:marRight w:val="0"/>
      <w:marTop w:val="0"/>
      <w:marBottom w:val="0"/>
      <w:divBdr>
        <w:top w:val="none" w:sz="0" w:space="0" w:color="auto"/>
        <w:left w:val="none" w:sz="0" w:space="0" w:color="auto"/>
        <w:bottom w:val="none" w:sz="0" w:space="0" w:color="auto"/>
        <w:right w:val="none" w:sz="0" w:space="0" w:color="auto"/>
      </w:divBdr>
    </w:div>
    <w:div w:id="2140343909">
      <w:bodyDiv w:val="1"/>
      <w:marLeft w:val="0"/>
      <w:marRight w:val="0"/>
      <w:marTop w:val="0"/>
      <w:marBottom w:val="0"/>
      <w:divBdr>
        <w:top w:val="none" w:sz="0" w:space="0" w:color="auto"/>
        <w:left w:val="none" w:sz="0" w:space="0" w:color="auto"/>
        <w:bottom w:val="none" w:sz="0" w:space="0" w:color="auto"/>
        <w:right w:val="none" w:sz="0" w:space="0" w:color="auto"/>
      </w:divBdr>
    </w:div>
    <w:div w:id="214296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48634-126B-4E89-A94A-3A008D918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21</Pages>
  <Words>4750</Words>
  <Characters>27075</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31762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Алексей И. Татаржицкий</cp:lastModifiedBy>
  <cp:revision>55</cp:revision>
  <cp:lastPrinted>2021-11-30T06:36:00Z</cp:lastPrinted>
  <dcterms:created xsi:type="dcterms:W3CDTF">2021-05-06T09:08:00Z</dcterms:created>
  <dcterms:modified xsi:type="dcterms:W3CDTF">2022-12-01T11:41:00Z</dcterms:modified>
</cp:coreProperties>
</file>